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5F" w:rsidRDefault="00FB5F5F" w:rsidP="00FB5F5F">
      <w:pPr>
        <w:rPr>
          <w:rtl/>
        </w:rPr>
      </w:pPr>
    </w:p>
    <w:p w:rsidR="00FB5F5F" w:rsidRDefault="00FB5F5F" w:rsidP="00FB5F5F">
      <w:pPr>
        <w:rPr>
          <w:rtl/>
        </w:rPr>
      </w:pPr>
    </w:p>
    <w:p w:rsidR="00FB5F5F" w:rsidRDefault="00FB5F5F" w:rsidP="00FB5F5F">
      <w:pPr>
        <w:jc w:val="center"/>
        <w:rPr>
          <w:rtl/>
        </w:rPr>
      </w:pPr>
    </w:p>
    <w:p w:rsidR="00FB5F5F" w:rsidRDefault="00FB5F5F" w:rsidP="00FB5F5F">
      <w:pPr>
        <w:jc w:val="center"/>
        <w:rPr>
          <w:rtl/>
        </w:rPr>
      </w:pPr>
    </w:p>
    <w:p w:rsidR="00FB5F5F" w:rsidRPr="00252717" w:rsidRDefault="00FB5F5F" w:rsidP="00FB5F5F">
      <w:pPr>
        <w:jc w:val="center"/>
        <w:rPr>
          <w:rFonts w:cs="Sultan Medium"/>
          <w:sz w:val="48"/>
          <w:szCs w:val="66"/>
          <w:u w:val="single"/>
          <w:rtl/>
        </w:rPr>
      </w:pPr>
      <w:r w:rsidRPr="00252717">
        <w:rPr>
          <w:rFonts w:cs="Sultan Medium" w:hint="cs"/>
          <w:sz w:val="48"/>
          <w:szCs w:val="66"/>
          <w:u w:val="single"/>
          <w:rtl/>
        </w:rPr>
        <w:t>الدراسة التقنية</w:t>
      </w:r>
    </w:p>
    <w:p w:rsidR="00FB5F5F" w:rsidRPr="00754F8F" w:rsidRDefault="00FB5F5F" w:rsidP="00FB5F5F">
      <w:pPr>
        <w:rPr>
          <w:b/>
          <w:bCs/>
          <w:sz w:val="16"/>
          <w:szCs w:val="16"/>
          <w:u w:val="single"/>
          <w:rtl/>
        </w:rPr>
      </w:pPr>
    </w:p>
    <w:p w:rsidR="00FB5F5F" w:rsidRDefault="00FB5F5F" w:rsidP="00FB5F5F">
      <w:pPr>
        <w:rPr>
          <w:b/>
          <w:bCs/>
          <w:sz w:val="28"/>
          <w:szCs w:val="28"/>
          <w:rtl/>
        </w:rPr>
      </w:pPr>
    </w:p>
    <w:p w:rsidR="00FB5F5F" w:rsidRPr="00516F2A" w:rsidRDefault="00FB5F5F" w:rsidP="00FB5F5F">
      <w:pPr>
        <w:rPr>
          <w:b/>
          <w:bCs/>
          <w:sz w:val="28"/>
          <w:szCs w:val="28"/>
          <w:rtl/>
        </w:rPr>
      </w:pPr>
    </w:p>
    <w:p w:rsidR="00FB5F5F" w:rsidRPr="0085535E" w:rsidRDefault="00FB5F5F" w:rsidP="00FB5F5F">
      <w:pPr>
        <w:rPr>
          <w:rFonts w:cs="AF_Taif Normal"/>
          <w:sz w:val="32"/>
          <w:szCs w:val="32"/>
          <w:u w:val="single"/>
          <w:rtl/>
        </w:rPr>
      </w:pPr>
      <w:r w:rsidRPr="0085535E">
        <w:rPr>
          <w:rFonts w:cs="AF_Taif Normal" w:hint="cs"/>
          <w:sz w:val="32"/>
          <w:szCs w:val="32"/>
          <w:u w:val="single"/>
          <w:rtl/>
        </w:rPr>
        <w:t>مقدمة:</w:t>
      </w:r>
    </w:p>
    <w:p w:rsidR="00FB5F5F" w:rsidRPr="00754F8F" w:rsidRDefault="00FB5F5F" w:rsidP="00FB5F5F">
      <w:pPr>
        <w:rPr>
          <w:b/>
          <w:bCs/>
          <w:sz w:val="16"/>
          <w:szCs w:val="16"/>
          <w:rtl/>
        </w:rPr>
      </w:pPr>
    </w:p>
    <w:p w:rsidR="00FB5F5F" w:rsidRPr="00252717" w:rsidRDefault="00FB5F5F" w:rsidP="00FB5F5F">
      <w:pPr>
        <w:ind w:firstLine="324"/>
        <w:jc w:val="lowKashida"/>
        <w:rPr>
          <w:rFonts w:cs="AL-Mohanad Bold"/>
          <w:sz w:val="32"/>
          <w:szCs w:val="32"/>
          <w:rtl/>
        </w:rPr>
      </w:pPr>
      <w:r w:rsidRPr="00252717">
        <w:rPr>
          <w:rFonts w:cs="AL-Mohanad Bold" w:hint="cs"/>
          <w:sz w:val="32"/>
          <w:szCs w:val="32"/>
          <w:rtl/>
        </w:rPr>
        <w:t xml:space="preserve">بما أن التنمية أضحت مصب اهتمام كافة الفاعلين  ببلادنا على اعتبار الرقي بالعنصر البشري والاهتمام به وتأهيله إلى مرحلة الإنتاج وإعلان القطيعة مع زمن الاتكالية والخمول  عليه قررنا التقدم بمشروع </w:t>
      </w:r>
      <w:r>
        <w:rPr>
          <w:rFonts w:cs="AL-Mohanad Bold" w:hint="cs"/>
          <w:sz w:val="32"/>
          <w:szCs w:val="32"/>
          <w:rtl/>
        </w:rPr>
        <w:t xml:space="preserve">يساهم في تقديم خدمات فلاحية </w:t>
      </w:r>
      <w:proofErr w:type="spellStart"/>
      <w:r>
        <w:rPr>
          <w:rFonts w:cs="AL-Mohanad Bold" w:hint="cs"/>
          <w:sz w:val="32"/>
          <w:szCs w:val="32"/>
          <w:rtl/>
        </w:rPr>
        <w:t>ووتربية</w:t>
      </w:r>
      <w:proofErr w:type="spellEnd"/>
      <w:r>
        <w:rPr>
          <w:rFonts w:cs="AL-Mohanad Bold" w:hint="cs"/>
          <w:sz w:val="32"/>
          <w:szCs w:val="32"/>
          <w:rtl/>
        </w:rPr>
        <w:t xml:space="preserve"> المواشي وتحسين السلالة وتجارية نستهدف من خلالها تنمية الفلاحة في </w:t>
      </w:r>
      <w:proofErr w:type="spellStart"/>
      <w:r>
        <w:rPr>
          <w:rFonts w:cs="AL-Mohanad Bold" w:hint="cs"/>
          <w:sz w:val="32"/>
          <w:szCs w:val="32"/>
          <w:rtl/>
        </w:rPr>
        <w:t>الإقليم</w:t>
      </w:r>
      <w:r w:rsidRPr="00252717">
        <w:rPr>
          <w:rFonts w:cs="AL-Mohanad Bold" w:hint="cs"/>
          <w:sz w:val="32"/>
          <w:szCs w:val="32"/>
          <w:rtl/>
        </w:rPr>
        <w:t>،</w:t>
      </w:r>
      <w:r>
        <w:rPr>
          <w:rFonts w:cs="AL-Mohanad Bold" w:hint="cs"/>
          <w:sz w:val="32"/>
          <w:szCs w:val="32"/>
          <w:rtl/>
        </w:rPr>
        <w:t>وخصوصا</w:t>
      </w:r>
      <w:proofErr w:type="spellEnd"/>
      <w:r>
        <w:rPr>
          <w:rFonts w:cs="AL-Mohanad Bold" w:hint="cs"/>
          <w:sz w:val="32"/>
          <w:szCs w:val="32"/>
          <w:rtl/>
        </w:rPr>
        <w:t xml:space="preserve"> أن المنطقة تعرف خصاصا في </w:t>
      </w:r>
      <w:proofErr w:type="spellStart"/>
      <w:r>
        <w:rPr>
          <w:rFonts w:cs="AL-Mohanad Bold" w:hint="cs"/>
          <w:sz w:val="32"/>
          <w:szCs w:val="32"/>
          <w:rtl/>
        </w:rPr>
        <w:t>الأت</w:t>
      </w:r>
      <w:proofErr w:type="spellEnd"/>
      <w:r>
        <w:rPr>
          <w:rFonts w:cs="AL-Mohanad Bold" w:hint="cs"/>
          <w:sz w:val="32"/>
          <w:szCs w:val="32"/>
          <w:rtl/>
        </w:rPr>
        <w:t xml:space="preserve"> و المعدات الفلاحية وأيضا قطعان الأغنام سواء المحلية منها أو السلالية والإبل وإنتاج الألبان واللحوم وغيرها  </w:t>
      </w:r>
      <w:proofErr w:type="spellStart"/>
      <w:r>
        <w:rPr>
          <w:rFonts w:cs="AL-Mohanad Bold" w:hint="cs"/>
          <w:sz w:val="32"/>
          <w:szCs w:val="32"/>
          <w:rtl/>
        </w:rPr>
        <w:t>مايعرفه</w:t>
      </w:r>
      <w:proofErr w:type="spellEnd"/>
      <w:r>
        <w:rPr>
          <w:rFonts w:cs="AL-Mohanad Bold" w:hint="cs"/>
          <w:sz w:val="32"/>
          <w:szCs w:val="32"/>
          <w:rtl/>
        </w:rPr>
        <w:t xml:space="preserve"> الإقليم من أراض صالحة لزراعة و الرعي رغم </w:t>
      </w:r>
      <w:proofErr w:type="spellStart"/>
      <w:r>
        <w:rPr>
          <w:rFonts w:cs="AL-Mohanad Bold" w:hint="cs"/>
          <w:sz w:val="32"/>
          <w:szCs w:val="32"/>
          <w:rtl/>
        </w:rPr>
        <w:t>نذرة</w:t>
      </w:r>
      <w:proofErr w:type="spellEnd"/>
      <w:r>
        <w:rPr>
          <w:rFonts w:cs="AL-Mohanad Bold" w:hint="cs"/>
          <w:sz w:val="32"/>
          <w:szCs w:val="32"/>
          <w:rtl/>
        </w:rPr>
        <w:t xml:space="preserve"> المياه والتساقطات المطرية إلا ان الإقليم يعرف إقبال على الزراعة مع التساقطات المطرية والرعي وتربية المواشي خصوصا خلال فترت وجود الربيع ،</w:t>
      </w:r>
      <w:r w:rsidRPr="00252717">
        <w:rPr>
          <w:rFonts w:cs="AL-Mohanad Bold" w:hint="cs"/>
          <w:sz w:val="32"/>
          <w:szCs w:val="32"/>
          <w:rtl/>
        </w:rPr>
        <w:t xml:space="preserve"> واضعين نصب أعيننا هدفا أساسيا ألا و هو المساهمة في تنمية الإقليم وخلق فرص شغل للشباب خاصة وإننا  نحن مجموعة من شباب الإقليم يحذونا الأمل في الرفع من مستوى التنمية بالإقليم .</w:t>
      </w:r>
    </w:p>
    <w:p w:rsidR="00FB5F5F" w:rsidRPr="00252717" w:rsidRDefault="00FB5F5F" w:rsidP="00FB5F5F">
      <w:pPr>
        <w:ind w:firstLine="720"/>
        <w:jc w:val="lowKashida"/>
        <w:rPr>
          <w:rFonts w:cs="AF_Taif Normal"/>
          <w:sz w:val="32"/>
          <w:szCs w:val="32"/>
          <w:rtl/>
        </w:rPr>
      </w:pPr>
    </w:p>
    <w:p w:rsidR="00FB5F5F" w:rsidRPr="00252717" w:rsidRDefault="00FB5F5F" w:rsidP="00FB5F5F">
      <w:pPr>
        <w:rPr>
          <w:rFonts w:cs="AF_Taif Normal"/>
          <w:sz w:val="32"/>
          <w:szCs w:val="32"/>
          <w:u w:val="single"/>
          <w:rtl/>
        </w:rPr>
      </w:pPr>
      <w:r>
        <w:rPr>
          <w:rFonts w:cs="AF_Taif Normal" w:hint="cs"/>
          <w:sz w:val="32"/>
          <w:szCs w:val="32"/>
          <w:u w:val="single"/>
          <w:rtl/>
          <w:lang w:bidi="ar-MA"/>
        </w:rPr>
        <w:t xml:space="preserve">أولا) </w:t>
      </w:r>
      <w:r w:rsidRPr="00252717">
        <w:rPr>
          <w:rFonts w:cs="AF_Taif Normal" w:hint="cs"/>
          <w:sz w:val="32"/>
          <w:szCs w:val="32"/>
          <w:u w:val="single"/>
          <w:rtl/>
        </w:rPr>
        <w:t xml:space="preserve">بطاقة تقنية عن حامل </w:t>
      </w:r>
      <w:proofErr w:type="gramStart"/>
      <w:r w:rsidRPr="00252717">
        <w:rPr>
          <w:rFonts w:cs="AF_Taif Normal" w:hint="cs"/>
          <w:sz w:val="32"/>
          <w:szCs w:val="32"/>
          <w:u w:val="single"/>
          <w:rtl/>
        </w:rPr>
        <w:t>المشروع  :</w:t>
      </w:r>
      <w:proofErr w:type="gramEnd"/>
    </w:p>
    <w:p w:rsidR="00FB5F5F" w:rsidRPr="00754F8F" w:rsidRDefault="00FB5F5F" w:rsidP="00FB5F5F">
      <w:pPr>
        <w:rPr>
          <w:b/>
          <w:bCs/>
          <w:sz w:val="16"/>
          <w:szCs w:val="16"/>
          <w:u w:val="single"/>
          <w:rtl/>
        </w:rPr>
      </w:pPr>
    </w:p>
    <w:p w:rsidR="00FB5F5F" w:rsidRDefault="00FB5F5F" w:rsidP="00FB5F5F">
      <w:pPr>
        <w:rPr>
          <w:b/>
          <w:bCs/>
          <w:sz w:val="28"/>
          <w:szCs w:val="28"/>
          <w:rtl/>
        </w:rPr>
      </w:pPr>
      <w:r w:rsidRPr="00C47346">
        <w:rPr>
          <w:rFonts w:hint="cs"/>
          <w:b/>
          <w:bCs/>
          <w:sz w:val="28"/>
          <w:szCs w:val="28"/>
          <w:rtl/>
        </w:rPr>
        <w:t xml:space="preserve">يتقدم بهذا </w:t>
      </w:r>
      <w:proofErr w:type="gramStart"/>
      <w:r w:rsidRPr="00C47346">
        <w:rPr>
          <w:rFonts w:hint="cs"/>
          <w:b/>
          <w:bCs/>
          <w:sz w:val="28"/>
          <w:szCs w:val="28"/>
          <w:rtl/>
        </w:rPr>
        <w:t>المشروع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47346">
        <w:rPr>
          <w:rFonts w:hint="cs"/>
          <w:b/>
          <w:bCs/>
          <w:sz w:val="28"/>
          <w:szCs w:val="28"/>
          <w:rtl/>
        </w:rPr>
        <w:t>:</w:t>
      </w:r>
      <w:proofErr w:type="gramEnd"/>
      <w:r w:rsidRPr="00C47346">
        <w:rPr>
          <w:rFonts w:hint="cs"/>
          <w:b/>
          <w:bCs/>
          <w:sz w:val="28"/>
          <w:szCs w:val="28"/>
          <w:rtl/>
        </w:rPr>
        <w:t xml:space="preserve"> </w:t>
      </w:r>
    </w:p>
    <w:p w:rsidR="00FB5F5F" w:rsidRDefault="00A350F8" w:rsidP="00FB5F5F">
      <w:pPr>
        <w:numPr>
          <w:ilvl w:val="0"/>
          <w:numId w:val="1"/>
        </w:numPr>
        <w:rPr>
          <w:rFonts w:cs="Sultan Medium"/>
          <w:sz w:val="32"/>
          <w:szCs w:val="32"/>
          <w:lang w:bidi="ar-MA"/>
        </w:rPr>
      </w:pPr>
      <w:r>
        <w:rPr>
          <w:rFonts w:cs="Sultan Medium" w:hint="cs"/>
          <w:sz w:val="32"/>
          <w:szCs w:val="32"/>
          <w:rtl/>
          <w:lang w:bidi="ar-MA"/>
        </w:rPr>
        <w:t xml:space="preserve">صاحب المشروع </w:t>
      </w:r>
      <w:r w:rsidR="00FB5F5F">
        <w:rPr>
          <w:rFonts w:cs="Sultan Medium" w:hint="cs"/>
          <w:sz w:val="32"/>
          <w:szCs w:val="32"/>
          <w:rtl/>
          <w:lang w:bidi="ar-MA"/>
        </w:rPr>
        <w:t xml:space="preserve">         </w:t>
      </w:r>
      <w:proofErr w:type="gramStart"/>
      <w:r w:rsidR="00FB5F5F">
        <w:rPr>
          <w:rFonts w:cs="Sultan Medium" w:hint="cs"/>
          <w:sz w:val="32"/>
          <w:szCs w:val="32"/>
          <w:rtl/>
          <w:lang w:bidi="ar-MA"/>
        </w:rPr>
        <w:t xml:space="preserve">  ،</w:t>
      </w:r>
      <w:proofErr w:type="gramEnd"/>
      <w:r w:rsidR="00FB5F5F">
        <w:rPr>
          <w:rFonts w:cs="Sultan Medium" w:hint="cs"/>
          <w:sz w:val="32"/>
          <w:szCs w:val="32"/>
          <w:rtl/>
          <w:lang w:bidi="ar-MA"/>
        </w:rPr>
        <w:t xml:space="preserve">  </w:t>
      </w:r>
    </w:p>
    <w:p w:rsidR="00FB5F5F" w:rsidRPr="00252717" w:rsidRDefault="00FB5F5F" w:rsidP="00FB5F5F">
      <w:pPr>
        <w:ind w:left="720"/>
        <w:rPr>
          <w:rFonts w:cs="Sultan Medium"/>
          <w:sz w:val="32"/>
          <w:szCs w:val="32"/>
          <w:rtl/>
          <w:lang w:bidi="ar-MA"/>
        </w:rPr>
      </w:pPr>
    </w:p>
    <w:p w:rsidR="00FB5F5F" w:rsidRDefault="00FB5F5F" w:rsidP="00FB5F5F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المشروع المزمع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 xml:space="preserve">إنجازه </w:t>
      </w:r>
      <w:r w:rsidRPr="008C2278">
        <w:rPr>
          <w:rFonts w:hint="cs"/>
          <w:b/>
          <w:bCs/>
          <w:sz w:val="28"/>
          <w:szCs w:val="28"/>
          <w:u w:val="single"/>
          <w:rtl/>
        </w:rPr>
        <w:t>:</w:t>
      </w:r>
      <w:proofErr w:type="gramEnd"/>
    </w:p>
    <w:p w:rsidR="00FB5F5F" w:rsidRPr="008C2278" w:rsidRDefault="00FB5F5F" w:rsidP="00FB5F5F">
      <w:pPr>
        <w:rPr>
          <w:b/>
          <w:bCs/>
          <w:sz w:val="28"/>
          <w:szCs w:val="28"/>
          <w:u w:val="single"/>
          <w:rtl/>
        </w:rPr>
      </w:pPr>
    </w:p>
    <w:p w:rsidR="00FB5F5F" w:rsidRPr="00252717" w:rsidRDefault="00FB5F5F" w:rsidP="00FB5F5F">
      <w:pPr>
        <w:numPr>
          <w:ilvl w:val="0"/>
          <w:numId w:val="2"/>
        </w:numPr>
        <w:rPr>
          <w:rFonts w:cs="Sultan Medium"/>
          <w:sz w:val="28"/>
          <w:szCs w:val="28"/>
          <w:rtl/>
        </w:rPr>
      </w:pPr>
      <w:r>
        <w:rPr>
          <w:rFonts w:cs="Sultan Medium" w:hint="cs"/>
          <w:sz w:val="28"/>
          <w:szCs w:val="28"/>
          <w:rtl/>
        </w:rPr>
        <w:t xml:space="preserve">تربية أغنام </w:t>
      </w:r>
      <w:proofErr w:type="spellStart"/>
      <w:r>
        <w:rPr>
          <w:rFonts w:cs="Sultan Medium" w:hint="cs"/>
          <w:sz w:val="28"/>
          <w:szCs w:val="28"/>
          <w:rtl/>
        </w:rPr>
        <w:t>الألبين</w:t>
      </w:r>
      <w:proofErr w:type="spellEnd"/>
      <w:r>
        <w:rPr>
          <w:rFonts w:cs="Sultan Medium" w:hint="cs"/>
          <w:sz w:val="28"/>
          <w:szCs w:val="28"/>
          <w:rtl/>
        </w:rPr>
        <w:t xml:space="preserve"> وإنتاج الألبان </w:t>
      </w:r>
      <w:proofErr w:type="gramStart"/>
      <w:r>
        <w:rPr>
          <w:rFonts w:cs="Sultan Medium" w:hint="cs"/>
          <w:sz w:val="28"/>
          <w:szCs w:val="28"/>
          <w:rtl/>
        </w:rPr>
        <w:t xml:space="preserve">ومشتقاته  </w:t>
      </w:r>
      <w:r>
        <w:rPr>
          <w:rFonts w:cs="Sultan Medium"/>
          <w:sz w:val="28"/>
          <w:szCs w:val="28"/>
        </w:rPr>
        <w:t>.</w:t>
      </w:r>
      <w:proofErr w:type="gramEnd"/>
    </w:p>
    <w:p w:rsidR="00FB5F5F" w:rsidRPr="002B0E11" w:rsidRDefault="00FB5F5F" w:rsidP="00FB5F5F">
      <w:pPr>
        <w:rPr>
          <w:sz w:val="28"/>
          <w:szCs w:val="28"/>
          <w:rtl/>
        </w:rPr>
      </w:pPr>
    </w:p>
    <w:p w:rsidR="00FB5F5F" w:rsidRDefault="00FB5F5F" w:rsidP="00FB5F5F">
      <w:pPr>
        <w:rPr>
          <w:b/>
          <w:bCs/>
          <w:sz w:val="28"/>
          <w:szCs w:val="28"/>
          <w:u w:val="single"/>
          <w:rtl/>
        </w:rPr>
      </w:pPr>
      <w:proofErr w:type="gramStart"/>
      <w:r>
        <w:rPr>
          <w:rFonts w:cs="AF_Taif Normal" w:hint="cs"/>
          <w:sz w:val="32"/>
          <w:szCs w:val="32"/>
          <w:u w:val="single"/>
          <w:rtl/>
        </w:rPr>
        <w:t>ثانيا )</w:t>
      </w:r>
      <w:proofErr w:type="gramEnd"/>
      <w:r>
        <w:rPr>
          <w:rFonts w:cs="AF_Taif Normal" w:hint="cs"/>
          <w:sz w:val="32"/>
          <w:szCs w:val="32"/>
          <w:u w:val="single"/>
          <w:rtl/>
        </w:rPr>
        <w:t xml:space="preserve"> </w:t>
      </w:r>
      <w:r w:rsidRPr="00252717">
        <w:rPr>
          <w:rFonts w:cs="AF_Taif Normal" w:hint="cs"/>
          <w:sz w:val="32"/>
          <w:szCs w:val="32"/>
          <w:u w:val="single"/>
          <w:rtl/>
        </w:rPr>
        <w:t>معلومات عامة عن المشروع :</w:t>
      </w:r>
    </w:p>
    <w:p w:rsidR="00FB5F5F" w:rsidRPr="008C2278" w:rsidRDefault="00FB5F5F" w:rsidP="00FB5F5F">
      <w:pPr>
        <w:rPr>
          <w:b/>
          <w:bCs/>
          <w:sz w:val="28"/>
          <w:szCs w:val="28"/>
          <w:u w:val="single"/>
          <w:rtl/>
        </w:rPr>
      </w:pPr>
    </w:p>
    <w:p w:rsidR="00FB5F5F" w:rsidRDefault="00FB5F5F" w:rsidP="00FB5F5F">
      <w:pPr>
        <w:ind w:left="-58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تربية أغنام </w:t>
      </w:r>
      <w:proofErr w:type="spellStart"/>
      <w:r>
        <w:rPr>
          <w:rFonts w:cs="AL-Mohanad Bold" w:hint="cs"/>
          <w:sz w:val="32"/>
          <w:szCs w:val="32"/>
          <w:rtl/>
        </w:rPr>
        <w:t>الألبين</w:t>
      </w:r>
      <w:proofErr w:type="spellEnd"/>
      <w:r>
        <w:rPr>
          <w:rFonts w:cs="AL-Mohanad Bold" w:hint="cs"/>
          <w:sz w:val="32"/>
          <w:szCs w:val="32"/>
          <w:rtl/>
        </w:rPr>
        <w:t xml:space="preserve"> و إنتاج الألبان </w:t>
      </w:r>
      <w:proofErr w:type="gramStart"/>
      <w:r>
        <w:rPr>
          <w:rFonts w:cs="AL-Mohanad Bold" w:hint="cs"/>
          <w:sz w:val="32"/>
          <w:szCs w:val="32"/>
          <w:rtl/>
        </w:rPr>
        <w:t>ومشتقاته ،</w:t>
      </w:r>
      <w:proofErr w:type="gramEnd"/>
      <w:r>
        <w:rPr>
          <w:rFonts w:cs="AL-Mohanad Bold" w:hint="cs"/>
          <w:sz w:val="32"/>
          <w:szCs w:val="32"/>
          <w:rtl/>
        </w:rPr>
        <w:t xml:space="preserve"> نستهدف من خلالها التنمية الفلاحية وتنمية قطيع خاص من </w:t>
      </w:r>
      <w:proofErr w:type="spellStart"/>
      <w:r>
        <w:rPr>
          <w:rFonts w:cs="AL-Mohanad Bold" w:hint="cs"/>
          <w:sz w:val="32"/>
          <w:szCs w:val="32"/>
          <w:rtl/>
        </w:rPr>
        <w:t>الألبين</w:t>
      </w:r>
      <w:proofErr w:type="spellEnd"/>
      <w:r>
        <w:rPr>
          <w:rFonts w:cs="AL-Mohanad Bold" w:hint="cs"/>
          <w:sz w:val="32"/>
          <w:szCs w:val="32"/>
          <w:rtl/>
        </w:rPr>
        <w:t xml:space="preserve"> لإنتاج الأبان ومشتقاته في الإقليم خصوصا وأن الإقليم يعرف </w:t>
      </w:r>
      <w:proofErr w:type="spellStart"/>
      <w:r>
        <w:rPr>
          <w:rFonts w:cs="AL-Mohanad Bold" w:hint="cs"/>
          <w:sz w:val="32"/>
          <w:szCs w:val="32"/>
          <w:rtl/>
        </w:rPr>
        <w:t>نذرة</w:t>
      </w:r>
      <w:proofErr w:type="spellEnd"/>
      <w:r>
        <w:rPr>
          <w:rFonts w:cs="AL-Mohanad Bold" w:hint="cs"/>
          <w:sz w:val="32"/>
          <w:szCs w:val="32"/>
          <w:rtl/>
        </w:rPr>
        <w:t xml:space="preserve"> منتوجات الحليب و الألبان الطبيعية ومشتقاتها وإقبال السكان المحليين بكثرة على هذا المنتوج الطبيعي رغم نذرته بالمدينة  ويتكون المشروع من</w:t>
      </w:r>
      <w:r w:rsidRPr="00252717">
        <w:rPr>
          <w:rFonts w:cs="AL-Mohanad Bold" w:hint="cs"/>
          <w:sz w:val="32"/>
          <w:szCs w:val="32"/>
          <w:rtl/>
        </w:rPr>
        <w:t xml:space="preserve"> :</w:t>
      </w:r>
    </w:p>
    <w:p w:rsidR="00FB5F5F" w:rsidRPr="00252717" w:rsidRDefault="00FB5F5F" w:rsidP="00FB5F5F">
      <w:pPr>
        <w:ind w:left="-58"/>
        <w:rPr>
          <w:rFonts w:cs="AL-Mohanad Bold"/>
          <w:sz w:val="32"/>
          <w:szCs w:val="32"/>
          <w:rtl/>
        </w:rPr>
      </w:pPr>
      <w:r w:rsidRPr="00252717">
        <w:rPr>
          <w:rFonts w:cs="AL-Mohanad Bold" w:hint="cs"/>
          <w:sz w:val="32"/>
          <w:szCs w:val="32"/>
          <w:rtl/>
        </w:rPr>
        <w:t xml:space="preserve"> </w:t>
      </w:r>
    </w:p>
    <w:p w:rsidR="00FB5F5F" w:rsidRPr="00252717" w:rsidRDefault="00FB5F5F" w:rsidP="00A350F8">
      <w:pPr>
        <w:numPr>
          <w:ilvl w:val="0"/>
          <w:numId w:val="3"/>
        </w:numPr>
        <w:ind w:left="-58"/>
        <w:rPr>
          <w:rFonts w:cs="AL-Mohanad Bold"/>
          <w:sz w:val="32"/>
          <w:szCs w:val="32"/>
          <w:lang w:bidi="ar-MA"/>
        </w:rPr>
      </w:pPr>
      <w:r>
        <w:rPr>
          <w:rFonts w:cs="AL-Mohanad Bold" w:hint="cs"/>
          <w:sz w:val="32"/>
          <w:szCs w:val="32"/>
          <w:rtl/>
        </w:rPr>
        <w:t xml:space="preserve">قطيع </w:t>
      </w:r>
      <w:proofErr w:type="spellStart"/>
      <w:proofErr w:type="gramStart"/>
      <w:r>
        <w:rPr>
          <w:rFonts w:cs="AL-Mohanad Bold" w:hint="cs"/>
          <w:sz w:val="32"/>
          <w:szCs w:val="32"/>
          <w:rtl/>
        </w:rPr>
        <w:t>الألبين</w:t>
      </w:r>
      <w:proofErr w:type="spellEnd"/>
      <w:r>
        <w:rPr>
          <w:rFonts w:cs="AL-Mohanad Bold" w:hint="cs"/>
          <w:sz w:val="32"/>
          <w:szCs w:val="32"/>
          <w:rtl/>
        </w:rPr>
        <w:t xml:space="preserve"> </w:t>
      </w:r>
      <w:r w:rsidRPr="00252717">
        <w:rPr>
          <w:rFonts w:cs="AL-Mohanad Bold" w:hint="cs"/>
          <w:sz w:val="32"/>
          <w:szCs w:val="32"/>
          <w:rtl/>
        </w:rPr>
        <w:t xml:space="preserve"> :</w:t>
      </w:r>
      <w:proofErr w:type="gramEnd"/>
      <w:r w:rsidRPr="00252717">
        <w:rPr>
          <w:rFonts w:cs="AL-Mohanad Bold" w:hint="cs"/>
          <w:sz w:val="32"/>
          <w:szCs w:val="32"/>
          <w:rtl/>
        </w:rPr>
        <w:t xml:space="preserve"> </w:t>
      </w:r>
      <w:proofErr w:type="spellStart"/>
      <w:r>
        <w:rPr>
          <w:rFonts w:cs="AL-Mohanad Bold" w:hint="cs"/>
          <w:sz w:val="32"/>
          <w:szCs w:val="32"/>
          <w:rtl/>
        </w:rPr>
        <w:t>إقتناء</w:t>
      </w:r>
      <w:proofErr w:type="spellEnd"/>
      <w:r>
        <w:rPr>
          <w:rFonts w:cs="AL-Mohanad Bold" w:hint="cs"/>
          <w:sz w:val="32"/>
          <w:szCs w:val="32"/>
          <w:rtl/>
        </w:rPr>
        <w:t xml:space="preserve"> قطيع من </w:t>
      </w:r>
      <w:proofErr w:type="spellStart"/>
      <w:r>
        <w:rPr>
          <w:rFonts w:cs="AL-Mohanad Bold" w:hint="cs"/>
          <w:sz w:val="32"/>
          <w:szCs w:val="32"/>
          <w:rtl/>
        </w:rPr>
        <w:t>الألبين</w:t>
      </w:r>
      <w:proofErr w:type="spellEnd"/>
      <w:r>
        <w:rPr>
          <w:rFonts w:cs="AL-Mohanad Bold" w:hint="cs"/>
          <w:sz w:val="32"/>
          <w:szCs w:val="32"/>
          <w:rtl/>
        </w:rPr>
        <w:t xml:space="preserve"> خصوصا الإناث مع وجود ثلاثة فحول أو أربعة من </w:t>
      </w:r>
      <w:proofErr w:type="spellStart"/>
      <w:r>
        <w:rPr>
          <w:rFonts w:cs="AL-Mohanad Bold" w:hint="cs"/>
          <w:sz w:val="32"/>
          <w:szCs w:val="32"/>
          <w:rtl/>
        </w:rPr>
        <w:t>الألبين</w:t>
      </w:r>
      <w:proofErr w:type="spellEnd"/>
      <w:r>
        <w:rPr>
          <w:rFonts w:cs="AL-Mohanad Bold" w:hint="cs"/>
          <w:sz w:val="32"/>
          <w:szCs w:val="32"/>
          <w:rtl/>
        </w:rPr>
        <w:t xml:space="preserve"> لإنتاج السلالة وتكاثرها والمعرف عالميا أن </w:t>
      </w:r>
      <w:proofErr w:type="spellStart"/>
      <w:r>
        <w:rPr>
          <w:rFonts w:cs="AL-Mohanad Bold" w:hint="cs"/>
          <w:sz w:val="32"/>
          <w:szCs w:val="32"/>
          <w:rtl/>
        </w:rPr>
        <w:t>الألبين</w:t>
      </w:r>
      <w:proofErr w:type="spellEnd"/>
      <w:r>
        <w:rPr>
          <w:rFonts w:cs="AL-Mohanad Bold" w:hint="cs"/>
          <w:sz w:val="32"/>
          <w:szCs w:val="32"/>
          <w:rtl/>
        </w:rPr>
        <w:t xml:space="preserve"> من قطعان الأغنام التي تعرف بكثرة حليبها خصوصا عند توفر الجو الملائم و </w:t>
      </w:r>
      <w:proofErr w:type="spellStart"/>
      <w:r>
        <w:rPr>
          <w:rFonts w:cs="AL-Mohanad Bold" w:hint="cs"/>
          <w:sz w:val="32"/>
          <w:szCs w:val="32"/>
          <w:rtl/>
        </w:rPr>
        <w:t>الإهتمام</w:t>
      </w:r>
      <w:proofErr w:type="spellEnd"/>
      <w:r>
        <w:rPr>
          <w:rFonts w:cs="AL-Mohanad Bold" w:hint="cs"/>
          <w:sz w:val="32"/>
          <w:szCs w:val="32"/>
          <w:rtl/>
        </w:rPr>
        <w:t xml:space="preserve"> و المراقبة والعلف وغيرها ، كما أن </w:t>
      </w:r>
      <w:r>
        <w:rPr>
          <w:rFonts w:cs="AL-Mohanad Bold" w:hint="cs"/>
          <w:sz w:val="32"/>
          <w:szCs w:val="32"/>
          <w:rtl/>
        </w:rPr>
        <w:lastRenderedPageBreak/>
        <w:t xml:space="preserve">تجربة </w:t>
      </w:r>
      <w:proofErr w:type="spellStart"/>
      <w:r>
        <w:rPr>
          <w:rFonts w:cs="AL-Mohanad Bold" w:hint="cs"/>
          <w:sz w:val="32"/>
          <w:szCs w:val="32"/>
          <w:rtl/>
        </w:rPr>
        <w:t>الألبين</w:t>
      </w:r>
      <w:proofErr w:type="spellEnd"/>
      <w:r>
        <w:rPr>
          <w:rFonts w:cs="AL-Mohanad Bold" w:hint="cs"/>
          <w:sz w:val="32"/>
          <w:szCs w:val="32"/>
          <w:rtl/>
        </w:rPr>
        <w:t xml:space="preserve"> وتنميتها محليا قد نجحت ، وتم دعم العديد من </w:t>
      </w:r>
      <w:proofErr w:type="spellStart"/>
      <w:r>
        <w:rPr>
          <w:rFonts w:cs="AL-Mohanad Bold" w:hint="cs"/>
          <w:sz w:val="32"/>
          <w:szCs w:val="32"/>
          <w:rtl/>
        </w:rPr>
        <w:t>الكسابة</w:t>
      </w:r>
      <w:proofErr w:type="spellEnd"/>
      <w:r>
        <w:rPr>
          <w:rFonts w:cs="AL-Mohanad Bold" w:hint="cs"/>
          <w:sz w:val="32"/>
          <w:szCs w:val="32"/>
          <w:rtl/>
        </w:rPr>
        <w:t xml:space="preserve"> بقطعان </w:t>
      </w:r>
      <w:proofErr w:type="spellStart"/>
      <w:r>
        <w:rPr>
          <w:rFonts w:cs="AL-Mohanad Bold" w:hint="cs"/>
          <w:sz w:val="32"/>
          <w:szCs w:val="32"/>
          <w:rtl/>
        </w:rPr>
        <w:t>الألبين</w:t>
      </w:r>
      <w:proofErr w:type="spellEnd"/>
      <w:r>
        <w:rPr>
          <w:rFonts w:cs="AL-Mohanad Bold" w:hint="cs"/>
          <w:sz w:val="32"/>
          <w:szCs w:val="32"/>
          <w:rtl/>
        </w:rPr>
        <w:t xml:space="preserve"> في إطار المبادرة الوطنية للتنمية البشرية بمدينة وعرفت نجاح التجربة    </w:t>
      </w:r>
      <w:r w:rsidRPr="00252717">
        <w:rPr>
          <w:rFonts w:cs="AL-Mohanad Bold" w:hint="cs"/>
          <w:sz w:val="32"/>
          <w:szCs w:val="32"/>
          <w:rtl/>
        </w:rPr>
        <w:t>.</w:t>
      </w:r>
    </w:p>
    <w:p w:rsidR="00FB5F5F" w:rsidRPr="000D3EF2" w:rsidRDefault="00FB5F5F" w:rsidP="00FB5F5F">
      <w:pPr>
        <w:numPr>
          <w:ilvl w:val="0"/>
          <w:numId w:val="3"/>
        </w:numPr>
        <w:ind w:left="-58"/>
        <w:rPr>
          <w:sz w:val="28"/>
          <w:szCs w:val="28"/>
          <w:rtl/>
          <w:lang w:bidi="ar-MA"/>
        </w:rPr>
      </w:pPr>
      <w:r>
        <w:rPr>
          <w:rFonts w:cs="AL-Mohanad Bold" w:hint="cs"/>
          <w:sz w:val="32"/>
          <w:szCs w:val="32"/>
          <w:rtl/>
        </w:rPr>
        <w:t xml:space="preserve">معدات وألات لإنتاج الحليب والألبان ومشتقاته </w:t>
      </w:r>
      <w:proofErr w:type="gramStart"/>
      <w:r>
        <w:rPr>
          <w:rFonts w:cs="AL-Mohanad Bold" w:hint="cs"/>
          <w:sz w:val="32"/>
          <w:szCs w:val="32"/>
          <w:rtl/>
        </w:rPr>
        <w:t xml:space="preserve">والتوزيع </w:t>
      </w:r>
      <w:r w:rsidRPr="000D3EF2">
        <w:rPr>
          <w:rFonts w:cs="AL-Mohanad Bold" w:hint="cs"/>
          <w:sz w:val="32"/>
          <w:szCs w:val="32"/>
          <w:rtl/>
        </w:rPr>
        <w:t xml:space="preserve"> :</w:t>
      </w:r>
      <w:proofErr w:type="gramEnd"/>
      <w:r>
        <w:rPr>
          <w:rFonts w:cs="AL-Mohanad Bold" w:hint="cs"/>
          <w:sz w:val="32"/>
          <w:szCs w:val="32"/>
          <w:rtl/>
        </w:rPr>
        <w:t xml:space="preserve">وهي معدات لإنتاج الألبان ومشتقاته وهي عبارة عن خلاط أوتوماتيكي لتحويل الحليب الى اللبن وإنتاج </w:t>
      </w:r>
      <w:proofErr w:type="spellStart"/>
      <w:r>
        <w:rPr>
          <w:rFonts w:cs="AL-Mohanad Bold" w:hint="cs"/>
          <w:sz w:val="32"/>
          <w:szCs w:val="32"/>
          <w:rtl/>
        </w:rPr>
        <w:t>مايعرف</w:t>
      </w:r>
      <w:proofErr w:type="spellEnd"/>
      <w:r>
        <w:rPr>
          <w:rFonts w:cs="AL-Mohanad Bold" w:hint="cs"/>
          <w:sz w:val="32"/>
          <w:szCs w:val="32"/>
          <w:rtl/>
        </w:rPr>
        <w:t xml:space="preserve"> محليا "بزبدة الغنم" ومنها يتم إنتاج ما يعرف محليا </w:t>
      </w:r>
      <w:proofErr w:type="spellStart"/>
      <w:r>
        <w:rPr>
          <w:rFonts w:cs="AL-Mohanad Bold" w:hint="cs"/>
          <w:sz w:val="32"/>
          <w:szCs w:val="32"/>
          <w:rtl/>
        </w:rPr>
        <w:t>إيضا</w:t>
      </w:r>
      <w:proofErr w:type="spellEnd"/>
      <w:r>
        <w:rPr>
          <w:rFonts w:cs="AL-Mohanad Bold" w:hint="cs"/>
          <w:sz w:val="32"/>
          <w:szCs w:val="32"/>
          <w:rtl/>
        </w:rPr>
        <w:t xml:space="preserve"> "بدسم الغنم" وهما منتوجان مطلوبان بكثرة رغم </w:t>
      </w:r>
      <w:proofErr w:type="spellStart"/>
      <w:r>
        <w:rPr>
          <w:rFonts w:cs="AL-Mohanad Bold" w:hint="cs"/>
          <w:sz w:val="32"/>
          <w:szCs w:val="32"/>
          <w:rtl/>
        </w:rPr>
        <w:t>إنعدامهما</w:t>
      </w:r>
      <w:proofErr w:type="spellEnd"/>
      <w:r>
        <w:rPr>
          <w:rFonts w:cs="AL-Mohanad Bold" w:hint="cs"/>
          <w:sz w:val="32"/>
          <w:szCs w:val="32"/>
          <w:rtl/>
        </w:rPr>
        <w:t xml:space="preserve"> التام محليا بالإقليم  و أكواز لحمل ونقل وحفظ الحليب و اللبن ومشتقاتهما و سيارة نقل وحفظ الحليب لتوزيع المنتوج محليا داخل الإقليم و خارجه إن </w:t>
      </w:r>
      <w:proofErr w:type="spellStart"/>
      <w:r>
        <w:rPr>
          <w:rFonts w:cs="AL-Mohanad Bold" w:hint="cs"/>
          <w:sz w:val="32"/>
          <w:szCs w:val="32"/>
          <w:rtl/>
        </w:rPr>
        <w:t>إقتضى</w:t>
      </w:r>
      <w:proofErr w:type="spellEnd"/>
      <w:r>
        <w:rPr>
          <w:rFonts w:cs="AL-Mohanad Bold" w:hint="cs"/>
          <w:sz w:val="32"/>
          <w:szCs w:val="32"/>
          <w:rtl/>
        </w:rPr>
        <w:t xml:space="preserve"> الحال و  خزانات ( </w:t>
      </w:r>
      <w:r>
        <w:rPr>
          <w:rFonts w:cs="AL-Mohanad Bold"/>
          <w:sz w:val="32"/>
          <w:szCs w:val="32"/>
        </w:rPr>
        <w:t>VRIGO</w:t>
      </w:r>
      <w:r>
        <w:rPr>
          <w:rFonts w:cs="AL-Mohanad Bold" w:hint="cs"/>
          <w:sz w:val="32"/>
          <w:szCs w:val="32"/>
          <w:rtl/>
          <w:lang w:bidi="ar-MA"/>
        </w:rPr>
        <w:t xml:space="preserve"> ) لتخزين و تبريد الحليب و الألبان ومشتقاتهما</w:t>
      </w:r>
      <w:r>
        <w:rPr>
          <w:rFonts w:cs="AL-Mohanad Bold" w:hint="cs"/>
          <w:sz w:val="32"/>
          <w:szCs w:val="32"/>
          <w:rtl/>
        </w:rPr>
        <w:t xml:space="preserve">.   </w:t>
      </w:r>
    </w:p>
    <w:p w:rsidR="00FB5F5F" w:rsidRPr="002B0E11" w:rsidRDefault="00FB5F5F" w:rsidP="00FB5F5F">
      <w:pPr>
        <w:rPr>
          <w:sz w:val="28"/>
          <w:szCs w:val="28"/>
          <w:rtl/>
          <w:lang w:bidi="ar-MA"/>
        </w:rPr>
      </w:pPr>
    </w:p>
    <w:p w:rsidR="00FB5F5F" w:rsidRDefault="00FB5F5F" w:rsidP="00FB5F5F">
      <w:pPr>
        <w:rPr>
          <w:b/>
          <w:bCs/>
          <w:sz w:val="28"/>
          <w:szCs w:val="28"/>
          <w:u w:val="single"/>
          <w:rtl/>
        </w:rPr>
      </w:pPr>
    </w:p>
    <w:p w:rsidR="00FB5F5F" w:rsidRDefault="00FB5F5F" w:rsidP="00FB5F5F">
      <w:pPr>
        <w:rPr>
          <w:rFonts w:cs="AF_Taif Normal"/>
          <w:sz w:val="32"/>
          <w:szCs w:val="32"/>
          <w:u w:val="single"/>
          <w:rtl/>
        </w:rPr>
      </w:pPr>
    </w:p>
    <w:p w:rsidR="00FB5F5F" w:rsidRPr="00816824" w:rsidRDefault="00FB5F5F" w:rsidP="00FB5F5F">
      <w:pPr>
        <w:rPr>
          <w:rFonts w:cs="AF_Taif Normal"/>
          <w:sz w:val="32"/>
          <w:szCs w:val="32"/>
          <w:u w:val="single"/>
          <w:rtl/>
        </w:rPr>
      </w:pPr>
      <w:proofErr w:type="gramStart"/>
      <w:r>
        <w:rPr>
          <w:rFonts w:cs="AF_Taif Normal" w:hint="cs"/>
          <w:sz w:val="32"/>
          <w:szCs w:val="32"/>
          <w:u w:val="single"/>
          <w:rtl/>
        </w:rPr>
        <w:t>ثالثا )</w:t>
      </w:r>
      <w:proofErr w:type="gramEnd"/>
      <w:r>
        <w:rPr>
          <w:rFonts w:cs="AF_Taif Normal" w:hint="cs"/>
          <w:sz w:val="32"/>
          <w:szCs w:val="32"/>
          <w:u w:val="single"/>
          <w:rtl/>
        </w:rPr>
        <w:t xml:space="preserve"> </w:t>
      </w:r>
      <w:r w:rsidRPr="00816824">
        <w:rPr>
          <w:rFonts w:cs="AF_Taif Normal" w:hint="cs"/>
          <w:sz w:val="32"/>
          <w:szCs w:val="32"/>
          <w:u w:val="single"/>
          <w:rtl/>
        </w:rPr>
        <w:t>احتياجات المشروع :</w:t>
      </w:r>
    </w:p>
    <w:p w:rsidR="00FB5F5F" w:rsidRDefault="00FB5F5F" w:rsidP="00FB5F5F">
      <w:pPr>
        <w:rPr>
          <w:sz w:val="28"/>
          <w:szCs w:val="28"/>
          <w:rtl/>
        </w:rPr>
      </w:pPr>
    </w:p>
    <w:p w:rsidR="00FB5F5F" w:rsidRPr="00816824" w:rsidRDefault="00FB5F5F" w:rsidP="00FB5F5F">
      <w:pPr>
        <w:rPr>
          <w:rFonts w:cs="SKR HEAD1"/>
          <w:sz w:val="32"/>
          <w:szCs w:val="32"/>
          <w:rtl/>
        </w:rPr>
      </w:pPr>
      <w:r>
        <w:rPr>
          <w:rFonts w:cs="SKR HEAD1" w:hint="cs"/>
          <w:sz w:val="32"/>
          <w:szCs w:val="32"/>
          <w:rtl/>
        </w:rPr>
        <w:t>المعدات والتجهيزات</w:t>
      </w:r>
      <w:r w:rsidRPr="00252717">
        <w:rPr>
          <w:rFonts w:cs="SKR HEAD1" w:hint="cs"/>
          <w:sz w:val="32"/>
          <w:szCs w:val="32"/>
          <w:rtl/>
        </w:rPr>
        <w:t xml:space="preserve"> </w:t>
      </w:r>
    </w:p>
    <w:p w:rsidR="00FB5F5F" w:rsidRDefault="00FB5F5F" w:rsidP="00FB5F5F">
      <w:pPr>
        <w:rPr>
          <w:sz w:val="28"/>
          <w:szCs w:val="28"/>
          <w:rtl/>
        </w:rPr>
      </w:pPr>
    </w:p>
    <w:tbl>
      <w:tblPr>
        <w:bidiVisual/>
        <w:tblW w:w="10065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43"/>
        <w:gridCol w:w="2268"/>
        <w:gridCol w:w="1560"/>
      </w:tblGrid>
      <w:tr w:rsidR="00FB5F5F" w:rsidRPr="00C24466" w:rsidTr="0093598F">
        <w:tc>
          <w:tcPr>
            <w:tcW w:w="4394" w:type="dxa"/>
            <w:shd w:val="clear" w:color="auto" w:fill="DDD9C3"/>
          </w:tcPr>
          <w:p w:rsidR="00FB5F5F" w:rsidRPr="00C24466" w:rsidRDefault="00FB5F5F" w:rsidP="0093598F">
            <w:pPr>
              <w:rPr>
                <w:b/>
                <w:bCs/>
                <w:sz w:val="32"/>
                <w:szCs w:val="32"/>
                <w:rtl/>
              </w:rPr>
            </w:pPr>
            <w:r w:rsidRPr="00C24466">
              <w:rPr>
                <w:rFonts w:hint="cs"/>
                <w:b/>
                <w:bCs/>
                <w:sz w:val="32"/>
                <w:szCs w:val="32"/>
                <w:rtl/>
              </w:rPr>
              <w:t>نوع المستلزمات</w:t>
            </w:r>
          </w:p>
        </w:tc>
        <w:tc>
          <w:tcPr>
            <w:tcW w:w="1843" w:type="dxa"/>
            <w:shd w:val="clear" w:color="auto" w:fill="DDD9C3"/>
          </w:tcPr>
          <w:p w:rsidR="00FB5F5F" w:rsidRPr="00C24466" w:rsidRDefault="00FB5F5F" w:rsidP="0093598F">
            <w:pPr>
              <w:rPr>
                <w:b/>
                <w:bCs/>
                <w:sz w:val="32"/>
                <w:szCs w:val="32"/>
                <w:rtl/>
              </w:rPr>
            </w:pPr>
            <w:r w:rsidRPr="00C24466">
              <w:rPr>
                <w:rFonts w:hint="cs"/>
                <w:b/>
                <w:bCs/>
                <w:sz w:val="32"/>
                <w:szCs w:val="32"/>
                <w:rtl/>
              </w:rPr>
              <w:t>العدد</w:t>
            </w:r>
          </w:p>
        </w:tc>
        <w:tc>
          <w:tcPr>
            <w:tcW w:w="2268" w:type="dxa"/>
            <w:shd w:val="clear" w:color="auto" w:fill="DDD9C3"/>
          </w:tcPr>
          <w:p w:rsidR="00FB5F5F" w:rsidRPr="00C24466" w:rsidRDefault="00FB5F5F" w:rsidP="0093598F">
            <w:pPr>
              <w:rPr>
                <w:b/>
                <w:bCs/>
                <w:sz w:val="32"/>
                <w:szCs w:val="32"/>
                <w:rtl/>
              </w:rPr>
            </w:pPr>
            <w:r w:rsidRPr="00C24466">
              <w:rPr>
                <w:rFonts w:hint="cs"/>
                <w:b/>
                <w:bCs/>
                <w:sz w:val="32"/>
                <w:szCs w:val="32"/>
                <w:rtl/>
              </w:rPr>
              <w:t>الثمن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بالدرهم</w:t>
            </w:r>
          </w:p>
        </w:tc>
        <w:tc>
          <w:tcPr>
            <w:tcW w:w="1560" w:type="dxa"/>
            <w:shd w:val="clear" w:color="auto" w:fill="DDD9C3"/>
          </w:tcPr>
          <w:p w:rsidR="00FB5F5F" w:rsidRPr="004B7DE3" w:rsidRDefault="00FB5F5F" w:rsidP="0093598F">
            <w:pPr>
              <w:rPr>
                <w:b/>
                <w:bCs/>
                <w:sz w:val="28"/>
                <w:szCs w:val="28"/>
                <w:rtl/>
              </w:rPr>
            </w:pPr>
            <w:r w:rsidRPr="004B7DE3">
              <w:rPr>
                <w:rFonts w:hint="cs"/>
                <w:b/>
                <w:bCs/>
                <w:sz w:val="28"/>
                <w:szCs w:val="28"/>
                <w:rtl/>
              </w:rPr>
              <w:t>الثمن الإجمالي</w:t>
            </w:r>
          </w:p>
        </w:tc>
      </w:tr>
      <w:tr w:rsidR="00FB5F5F" w:rsidRPr="00C24466" w:rsidTr="0093598F">
        <w:tc>
          <w:tcPr>
            <w:tcW w:w="4394" w:type="dxa"/>
          </w:tcPr>
          <w:p w:rsidR="00FB5F5F" w:rsidRPr="00C24466" w:rsidRDefault="00FB5F5F" w:rsidP="0093598F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قطيع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الألبين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</w:t>
            </w:r>
          </w:p>
        </w:tc>
        <w:tc>
          <w:tcPr>
            <w:tcW w:w="1843" w:type="dxa"/>
          </w:tcPr>
          <w:p w:rsidR="00FB5F5F" w:rsidRPr="00C24466" w:rsidRDefault="00FB5F5F" w:rsidP="009359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2268" w:type="dxa"/>
          </w:tcPr>
          <w:p w:rsidR="00FB5F5F" w:rsidRPr="00C24466" w:rsidRDefault="00FB5F5F" w:rsidP="0093598F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3.000.00</w:t>
            </w:r>
          </w:p>
        </w:tc>
        <w:tc>
          <w:tcPr>
            <w:tcW w:w="1560" w:type="dxa"/>
          </w:tcPr>
          <w:p w:rsidR="00FB5F5F" w:rsidRPr="00C24466" w:rsidRDefault="00FB5F5F" w:rsidP="0093598F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120.000.00</w:t>
            </w:r>
          </w:p>
        </w:tc>
      </w:tr>
      <w:tr w:rsidR="00FB5F5F" w:rsidRPr="00C24466" w:rsidTr="0093598F">
        <w:tc>
          <w:tcPr>
            <w:tcW w:w="4394" w:type="dxa"/>
          </w:tcPr>
          <w:p w:rsidR="00FB5F5F" w:rsidRPr="00C24466" w:rsidRDefault="00FB5F5F" w:rsidP="009359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خلاط أوتوماتيكي للحليب  </w:t>
            </w:r>
          </w:p>
        </w:tc>
        <w:tc>
          <w:tcPr>
            <w:tcW w:w="1843" w:type="dxa"/>
          </w:tcPr>
          <w:p w:rsidR="00FB5F5F" w:rsidRPr="00C24466" w:rsidRDefault="00FB5F5F" w:rsidP="009359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04 بسعة 100 لتر</w:t>
            </w:r>
          </w:p>
        </w:tc>
        <w:tc>
          <w:tcPr>
            <w:tcW w:w="2268" w:type="dxa"/>
          </w:tcPr>
          <w:p w:rsidR="00FB5F5F" w:rsidRDefault="00FB5F5F" w:rsidP="0093598F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5.000.00</w:t>
            </w:r>
          </w:p>
        </w:tc>
        <w:tc>
          <w:tcPr>
            <w:tcW w:w="1560" w:type="dxa"/>
          </w:tcPr>
          <w:p w:rsidR="00FB5F5F" w:rsidRDefault="00FB5F5F" w:rsidP="0093598F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20.000.00</w:t>
            </w:r>
          </w:p>
        </w:tc>
      </w:tr>
      <w:tr w:rsidR="00FB5F5F" w:rsidRPr="00C24466" w:rsidTr="0093598F">
        <w:tc>
          <w:tcPr>
            <w:tcW w:w="4394" w:type="dxa"/>
          </w:tcPr>
          <w:p w:rsidR="00FB5F5F" w:rsidRPr="00C24466" w:rsidRDefault="00FB5F5F" w:rsidP="009359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أكواز حليب للنقل وحفظ الحليب  </w:t>
            </w:r>
          </w:p>
        </w:tc>
        <w:tc>
          <w:tcPr>
            <w:tcW w:w="1843" w:type="dxa"/>
          </w:tcPr>
          <w:p w:rsidR="00FB5F5F" w:rsidRPr="00C24466" w:rsidRDefault="00FB5F5F" w:rsidP="009359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2268" w:type="dxa"/>
          </w:tcPr>
          <w:p w:rsidR="00FB5F5F" w:rsidRDefault="00FB5F5F" w:rsidP="0093598F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100.00</w:t>
            </w:r>
          </w:p>
        </w:tc>
        <w:tc>
          <w:tcPr>
            <w:tcW w:w="1560" w:type="dxa"/>
          </w:tcPr>
          <w:p w:rsidR="00FB5F5F" w:rsidRDefault="00FB5F5F" w:rsidP="0093598F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2.000.00</w:t>
            </w:r>
          </w:p>
        </w:tc>
      </w:tr>
      <w:tr w:rsidR="00FB5F5F" w:rsidRPr="00C24466" w:rsidTr="0093598F">
        <w:tc>
          <w:tcPr>
            <w:tcW w:w="4394" w:type="dxa"/>
          </w:tcPr>
          <w:p w:rsidR="00FB5F5F" w:rsidRDefault="00FB5F5F" w:rsidP="009359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خزان </w:t>
            </w:r>
            <w:r>
              <w:rPr>
                <w:rFonts w:cs="AL-Mohanad Bold"/>
                <w:sz w:val="32"/>
                <w:szCs w:val="32"/>
              </w:rPr>
              <w:t>VRIGO</w:t>
            </w:r>
          </w:p>
        </w:tc>
        <w:tc>
          <w:tcPr>
            <w:tcW w:w="1843" w:type="dxa"/>
          </w:tcPr>
          <w:p w:rsidR="00FB5F5F" w:rsidRDefault="00FB5F5F" w:rsidP="009359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03</w:t>
            </w:r>
          </w:p>
        </w:tc>
        <w:tc>
          <w:tcPr>
            <w:tcW w:w="2268" w:type="dxa"/>
          </w:tcPr>
          <w:p w:rsidR="00FB5F5F" w:rsidRDefault="00FB5F5F" w:rsidP="0093598F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5.000.00</w:t>
            </w:r>
          </w:p>
        </w:tc>
        <w:tc>
          <w:tcPr>
            <w:tcW w:w="1560" w:type="dxa"/>
          </w:tcPr>
          <w:p w:rsidR="00FB5F5F" w:rsidRDefault="00FB5F5F" w:rsidP="0093598F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15.000.00</w:t>
            </w:r>
          </w:p>
        </w:tc>
      </w:tr>
      <w:tr w:rsidR="00FB5F5F" w:rsidRPr="00C24466" w:rsidTr="0093598F">
        <w:tc>
          <w:tcPr>
            <w:tcW w:w="4394" w:type="dxa"/>
          </w:tcPr>
          <w:p w:rsidR="00FB5F5F" w:rsidRDefault="00FB5F5F" w:rsidP="009359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شاحنة لنقل وحفظ وتوزيع الحليب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الألبان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ومشتقاتهما </w:t>
            </w:r>
          </w:p>
        </w:tc>
        <w:tc>
          <w:tcPr>
            <w:tcW w:w="1843" w:type="dxa"/>
          </w:tcPr>
          <w:p w:rsidR="00FB5F5F" w:rsidRDefault="00FB5F5F" w:rsidP="009359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</w:tc>
        <w:tc>
          <w:tcPr>
            <w:tcW w:w="2268" w:type="dxa"/>
          </w:tcPr>
          <w:p w:rsidR="00FB5F5F" w:rsidRDefault="00FB5F5F" w:rsidP="0093598F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120.000.00</w:t>
            </w:r>
          </w:p>
        </w:tc>
        <w:tc>
          <w:tcPr>
            <w:tcW w:w="1560" w:type="dxa"/>
          </w:tcPr>
          <w:p w:rsidR="00FB5F5F" w:rsidRDefault="00FB5F5F" w:rsidP="0093598F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120.000.00</w:t>
            </w:r>
          </w:p>
        </w:tc>
      </w:tr>
      <w:tr w:rsidR="00FB5F5F" w:rsidRPr="00C24466" w:rsidTr="0093598F">
        <w:tc>
          <w:tcPr>
            <w:tcW w:w="4394" w:type="dxa"/>
          </w:tcPr>
          <w:p w:rsidR="00FB5F5F" w:rsidRPr="00C24466" w:rsidRDefault="00FB5F5F" w:rsidP="009359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أخرى 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FB5F5F" w:rsidRDefault="00FB5F5F" w:rsidP="0093598F"/>
        </w:tc>
        <w:tc>
          <w:tcPr>
            <w:tcW w:w="2268" w:type="dxa"/>
            <w:tcBorders>
              <w:tr2bl w:val="single" w:sz="4" w:space="0" w:color="auto"/>
            </w:tcBorders>
          </w:tcPr>
          <w:p w:rsidR="00FB5F5F" w:rsidRPr="00C24466" w:rsidRDefault="00FB5F5F" w:rsidP="0093598F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FB5F5F" w:rsidRPr="00C24466" w:rsidRDefault="00FB5F5F" w:rsidP="009359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7.000.00</w:t>
            </w:r>
          </w:p>
        </w:tc>
      </w:tr>
      <w:tr w:rsidR="00FB5F5F" w:rsidRPr="00C24466" w:rsidTr="0093598F">
        <w:tc>
          <w:tcPr>
            <w:tcW w:w="6237" w:type="dxa"/>
            <w:gridSpan w:val="2"/>
            <w:tcBorders>
              <w:left w:val="nil"/>
              <w:bottom w:val="nil"/>
            </w:tcBorders>
          </w:tcPr>
          <w:p w:rsidR="00FB5F5F" w:rsidRPr="00C24466" w:rsidRDefault="00FB5F5F" w:rsidP="0093598F">
            <w:pPr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DBE5F1"/>
          </w:tcPr>
          <w:p w:rsidR="00FB5F5F" w:rsidRPr="00C24466" w:rsidRDefault="00FB5F5F" w:rsidP="009359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المبلغ الإجمالي بالدرهم </w:t>
            </w:r>
          </w:p>
        </w:tc>
        <w:tc>
          <w:tcPr>
            <w:tcW w:w="1560" w:type="dxa"/>
            <w:shd w:val="clear" w:color="auto" w:fill="DBE5F1"/>
          </w:tcPr>
          <w:p w:rsidR="00FB5F5F" w:rsidRPr="00C24466" w:rsidRDefault="00FB5F5F" w:rsidP="009359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284.000.00</w:t>
            </w:r>
          </w:p>
        </w:tc>
      </w:tr>
    </w:tbl>
    <w:p w:rsidR="00FB5F5F" w:rsidRDefault="00FB5F5F" w:rsidP="00FB5F5F">
      <w:pPr>
        <w:rPr>
          <w:sz w:val="28"/>
          <w:szCs w:val="28"/>
          <w:rtl/>
        </w:rPr>
      </w:pPr>
    </w:p>
    <w:p w:rsidR="00FB5F5F" w:rsidRPr="0085535E" w:rsidRDefault="00FB5F5F" w:rsidP="00FB5F5F">
      <w:pPr>
        <w:rPr>
          <w:rFonts w:cs="AF_Taif Normal"/>
          <w:sz w:val="32"/>
          <w:szCs w:val="32"/>
          <w:u w:val="single"/>
          <w:rtl/>
        </w:rPr>
      </w:pPr>
      <w:r>
        <w:rPr>
          <w:rFonts w:cs="AF_Taif Normal" w:hint="cs"/>
          <w:sz w:val="32"/>
          <w:szCs w:val="32"/>
          <w:u w:val="single"/>
          <w:rtl/>
        </w:rPr>
        <w:t xml:space="preserve">رابعا) </w:t>
      </w:r>
      <w:proofErr w:type="gramStart"/>
      <w:r w:rsidRPr="0085535E">
        <w:rPr>
          <w:rFonts w:cs="AF_Taif Normal" w:hint="cs"/>
          <w:sz w:val="32"/>
          <w:szCs w:val="32"/>
          <w:u w:val="single"/>
          <w:rtl/>
        </w:rPr>
        <w:t>الإنتاج :</w:t>
      </w:r>
      <w:proofErr w:type="gramEnd"/>
    </w:p>
    <w:p w:rsidR="00FB5F5F" w:rsidRPr="00516F2A" w:rsidRDefault="00FB5F5F" w:rsidP="00FB5F5F">
      <w:pPr>
        <w:rPr>
          <w:b/>
          <w:bCs/>
          <w:sz w:val="28"/>
          <w:szCs w:val="28"/>
          <w:rtl/>
        </w:rPr>
      </w:pPr>
    </w:p>
    <w:p w:rsidR="00FB5F5F" w:rsidRPr="0085535E" w:rsidRDefault="00FB5F5F" w:rsidP="00FB5F5F">
      <w:pPr>
        <w:rPr>
          <w:rFonts w:cs="Sultan Medium"/>
          <w:sz w:val="32"/>
          <w:szCs w:val="32"/>
          <w:u w:val="single"/>
          <w:rtl/>
        </w:rPr>
      </w:pPr>
      <w:r>
        <w:rPr>
          <w:rFonts w:cs="Sultan Medium" w:hint="cs"/>
          <w:sz w:val="32"/>
          <w:szCs w:val="32"/>
          <w:u w:val="single"/>
          <w:rtl/>
        </w:rPr>
        <w:t xml:space="preserve">النسبة الافتراضية </w:t>
      </w:r>
      <w:proofErr w:type="spellStart"/>
      <w:proofErr w:type="gramStart"/>
      <w:r>
        <w:rPr>
          <w:rFonts w:cs="Sultan Medium" w:hint="cs"/>
          <w:sz w:val="32"/>
          <w:szCs w:val="32"/>
          <w:u w:val="single"/>
          <w:rtl/>
        </w:rPr>
        <w:t>لل</w:t>
      </w:r>
      <w:proofErr w:type="spellEnd"/>
      <w:r>
        <w:rPr>
          <w:rFonts w:cs="Sultan Medium" w:hint="cs"/>
          <w:sz w:val="32"/>
          <w:szCs w:val="32"/>
          <w:u w:val="single"/>
          <w:rtl/>
          <w:lang w:bidi="ar-MA"/>
        </w:rPr>
        <w:t>مداخيل</w:t>
      </w:r>
      <w:r w:rsidRPr="0085535E">
        <w:rPr>
          <w:rFonts w:cs="Sultan Medium" w:hint="cs"/>
          <w:sz w:val="32"/>
          <w:szCs w:val="32"/>
          <w:u w:val="single"/>
          <w:rtl/>
        </w:rPr>
        <w:t xml:space="preserve">  </w:t>
      </w:r>
      <w:r>
        <w:rPr>
          <w:rFonts w:cs="Sultan Medium" w:hint="cs"/>
          <w:sz w:val="32"/>
          <w:szCs w:val="32"/>
          <w:u w:val="single"/>
          <w:rtl/>
        </w:rPr>
        <w:t>في</w:t>
      </w:r>
      <w:proofErr w:type="gramEnd"/>
      <w:r>
        <w:rPr>
          <w:rFonts w:cs="Sultan Medium" w:hint="cs"/>
          <w:sz w:val="32"/>
          <w:szCs w:val="32"/>
          <w:u w:val="single"/>
          <w:rtl/>
        </w:rPr>
        <w:t xml:space="preserve"> السنة </w:t>
      </w:r>
      <w:r w:rsidRPr="0085535E">
        <w:rPr>
          <w:rFonts w:cs="Sultan Medium" w:hint="cs"/>
          <w:sz w:val="32"/>
          <w:szCs w:val="32"/>
          <w:u w:val="single"/>
          <w:rtl/>
        </w:rPr>
        <w:t>:</w:t>
      </w:r>
    </w:p>
    <w:p w:rsidR="00FB5F5F" w:rsidRDefault="00FB5F5F" w:rsidP="00FB5F5F">
      <w:pPr>
        <w:rPr>
          <w:b/>
          <w:bCs/>
          <w:sz w:val="28"/>
          <w:szCs w:val="28"/>
          <w:u w:val="single"/>
          <w:rtl/>
        </w:rPr>
      </w:pPr>
    </w:p>
    <w:p w:rsidR="00FB5F5F" w:rsidRPr="00516F2A" w:rsidRDefault="00FB5F5F" w:rsidP="00FB5F5F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52"/>
        <w:gridCol w:w="1551"/>
        <w:gridCol w:w="459"/>
        <w:gridCol w:w="1100"/>
        <w:gridCol w:w="2552"/>
        <w:gridCol w:w="2453"/>
      </w:tblGrid>
      <w:tr w:rsidR="00FB5F5F" w:rsidRPr="00B13DD9" w:rsidTr="0093598F">
        <w:trPr>
          <w:jc w:val="center"/>
        </w:trPr>
        <w:tc>
          <w:tcPr>
            <w:tcW w:w="2462" w:type="dxa"/>
            <w:gridSpan w:val="2"/>
            <w:shd w:val="clear" w:color="auto" w:fill="DBE5F1"/>
            <w:vAlign w:val="center"/>
          </w:tcPr>
          <w:p w:rsidR="00FB5F5F" w:rsidRPr="00B13DD9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نوع المنتوج</w:t>
            </w:r>
          </w:p>
        </w:tc>
        <w:tc>
          <w:tcPr>
            <w:tcW w:w="1551" w:type="dxa"/>
            <w:shd w:val="clear" w:color="auto" w:fill="DBE5F1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 الإنتاج في اليوم الواحد</w:t>
            </w:r>
          </w:p>
        </w:tc>
        <w:tc>
          <w:tcPr>
            <w:tcW w:w="1559" w:type="dxa"/>
            <w:gridSpan w:val="2"/>
            <w:shd w:val="clear" w:color="auto" w:fill="DBE5F1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المداخيل في اليوم 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FB5F5F" w:rsidRPr="00B13DD9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المداخيل في الشهر</w:t>
            </w:r>
          </w:p>
        </w:tc>
        <w:tc>
          <w:tcPr>
            <w:tcW w:w="2453" w:type="dxa"/>
            <w:shd w:val="clear" w:color="auto" w:fill="DBE5F1"/>
            <w:vAlign w:val="center"/>
          </w:tcPr>
          <w:p w:rsidR="00FB5F5F" w:rsidRPr="00B13DD9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المداخيل في السنة  </w:t>
            </w:r>
          </w:p>
        </w:tc>
      </w:tr>
      <w:tr w:rsidR="00FB5F5F" w:rsidRPr="00B13DD9" w:rsidTr="0093598F">
        <w:trPr>
          <w:jc w:val="center"/>
        </w:trPr>
        <w:tc>
          <w:tcPr>
            <w:tcW w:w="2462" w:type="dxa"/>
            <w:gridSpan w:val="2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لبن الماعز   </w:t>
            </w:r>
          </w:p>
        </w:tc>
        <w:tc>
          <w:tcPr>
            <w:tcW w:w="1551" w:type="dxa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 لتر</w:t>
            </w:r>
          </w:p>
        </w:tc>
        <w:tc>
          <w:tcPr>
            <w:tcW w:w="1559" w:type="dxa"/>
            <w:gridSpan w:val="2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2000 درهم</w:t>
            </w:r>
          </w:p>
        </w:tc>
        <w:tc>
          <w:tcPr>
            <w:tcW w:w="2552" w:type="dxa"/>
            <w:vAlign w:val="center"/>
          </w:tcPr>
          <w:p w:rsidR="00FB5F5F" w:rsidRPr="00B13DD9" w:rsidRDefault="00FB5F5F" w:rsidP="009359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60.000 درهم </w:t>
            </w:r>
          </w:p>
        </w:tc>
        <w:tc>
          <w:tcPr>
            <w:tcW w:w="2453" w:type="dxa"/>
            <w:vAlign w:val="center"/>
          </w:tcPr>
          <w:p w:rsidR="00FB5F5F" w:rsidRPr="00B13DD9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720.000.00 درهم</w:t>
            </w:r>
          </w:p>
        </w:tc>
      </w:tr>
      <w:tr w:rsidR="00FB5F5F" w:rsidRPr="00B13DD9" w:rsidTr="0093598F">
        <w:trPr>
          <w:jc w:val="center"/>
        </w:trPr>
        <w:tc>
          <w:tcPr>
            <w:tcW w:w="2462" w:type="dxa"/>
            <w:gridSpan w:val="2"/>
            <w:vAlign w:val="center"/>
          </w:tcPr>
          <w:p w:rsidR="00FB5F5F" w:rsidRPr="00B13DD9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زبدة الماعز  </w:t>
            </w:r>
          </w:p>
        </w:tc>
        <w:tc>
          <w:tcPr>
            <w:tcW w:w="1551" w:type="dxa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 كيلو </w:t>
            </w:r>
          </w:p>
        </w:tc>
        <w:tc>
          <w:tcPr>
            <w:tcW w:w="1559" w:type="dxa"/>
            <w:gridSpan w:val="2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400 درهم</w:t>
            </w:r>
          </w:p>
        </w:tc>
        <w:tc>
          <w:tcPr>
            <w:tcW w:w="2552" w:type="dxa"/>
            <w:vAlign w:val="center"/>
          </w:tcPr>
          <w:p w:rsidR="00FB5F5F" w:rsidRPr="00B13DD9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12.000</w:t>
            </w:r>
          </w:p>
        </w:tc>
        <w:tc>
          <w:tcPr>
            <w:tcW w:w="2453" w:type="dxa"/>
            <w:vAlign w:val="center"/>
          </w:tcPr>
          <w:p w:rsidR="00FB5F5F" w:rsidRPr="00B13DD9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144.000.00 درهم</w:t>
            </w:r>
          </w:p>
        </w:tc>
      </w:tr>
      <w:tr w:rsidR="00FB5F5F" w:rsidRPr="00B13DD9" w:rsidTr="0093598F">
        <w:trPr>
          <w:jc w:val="center"/>
        </w:trPr>
        <w:tc>
          <w:tcPr>
            <w:tcW w:w="2462" w:type="dxa"/>
            <w:gridSpan w:val="2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دسم الماعز </w:t>
            </w:r>
          </w:p>
        </w:tc>
        <w:tc>
          <w:tcPr>
            <w:tcW w:w="1551" w:type="dxa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 لتر</w:t>
            </w:r>
          </w:p>
        </w:tc>
        <w:tc>
          <w:tcPr>
            <w:tcW w:w="1559" w:type="dxa"/>
            <w:gridSpan w:val="2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150 درهم</w:t>
            </w:r>
          </w:p>
        </w:tc>
        <w:tc>
          <w:tcPr>
            <w:tcW w:w="2552" w:type="dxa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4.500 درهم</w:t>
            </w:r>
          </w:p>
        </w:tc>
        <w:tc>
          <w:tcPr>
            <w:tcW w:w="2453" w:type="dxa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54.000.00 درهم</w:t>
            </w:r>
          </w:p>
        </w:tc>
      </w:tr>
      <w:tr w:rsidR="00FB5F5F" w:rsidRPr="00B13DD9" w:rsidTr="0093598F">
        <w:trPr>
          <w:jc w:val="center"/>
        </w:trPr>
        <w:tc>
          <w:tcPr>
            <w:tcW w:w="2310" w:type="dxa"/>
          </w:tcPr>
          <w:p w:rsidR="00FB5F5F" w:rsidRPr="00B13DD9" w:rsidRDefault="00FB5F5F" w:rsidP="0093598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2" w:type="dxa"/>
            <w:gridSpan w:val="3"/>
          </w:tcPr>
          <w:p w:rsidR="00FB5F5F" w:rsidRPr="00B13DD9" w:rsidRDefault="00FB5F5F" w:rsidP="0093598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gridSpan w:val="2"/>
            <w:vAlign w:val="center"/>
          </w:tcPr>
          <w:p w:rsidR="00FB5F5F" w:rsidRPr="00B13DD9" w:rsidRDefault="00FB5F5F" w:rsidP="0093598F">
            <w:pPr>
              <w:rPr>
                <w:b/>
                <w:bCs/>
                <w:sz w:val="28"/>
                <w:szCs w:val="28"/>
                <w:rtl/>
              </w:rPr>
            </w:pPr>
            <w:r w:rsidRPr="00B13DD9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453" w:type="dxa"/>
            <w:vAlign w:val="center"/>
          </w:tcPr>
          <w:p w:rsidR="00FB5F5F" w:rsidRPr="00B13DD9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918.000.00 درهم</w:t>
            </w:r>
          </w:p>
        </w:tc>
      </w:tr>
    </w:tbl>
    <w:p w:rsidR="00FB5F5F" w:rsidRPr="00516F2A" w:rsidRDefault="00FB5F5F" w:rsidP="00FB5F5F">
      <w:pPr>
        <w:rPr>
          <w:b/>
          <w:bCs/>
          <w:sz w:val="28"/>
          <w:szCs w:val="28"/>
          <w:rtl/>
        </w:rPr>
      </w:pPr>
    </w:p>
    <w:p w:rsidR="00FB5F5F" w:rsidRPr="00516F2A" w:rsidRDefault="00FB5F5F" w:rsidP="00FB5F5F">
      <w:pPr>
        <w:rPr>
          <w:b/>
          <w:bCs/>
          <w:sz w:val="28"/>
          <w:szCs w:val="28"/>
          <w:rtl/>
        </w:rPr>
      </w:pPr>
    </w:p>
    <w:p w:rsidR="00FB5F5F" w:rsidRPr="00815A52" w:rsidRDefault="00FB5F5F" w:rsidP="00FB5F5F">
      <w:pPr>
        <w:rPr>
          <w:b/>
          <w:bCs/>
          <w:sz w:val="16"/>
          <w:szCs w:val="16"/>
          <w:rtl/>
        </w:rPr>
      </w:pPr>
    </w:p>
    <w:p w:rsidR="00FB5F5F" w:rsidRPr="000D5660" w:rsidRDefault="00FB5F5F" w:rsidP="00FB5F5F">
      <w:pPr>
        <w:rPr>
          <w:rFonts w:cs="AF_Taif Normal"/>
          <w:sz w:val="32"/>
          <w:szCs w:val="32"/>
          <w:u w:val="single"/>
          <w:rtl/>
        </w:rPr>
      </w:pPr>
      <w:proofErr w:type="gramStart"/>
      <w:r w:rsidRPr="000D5660">
        <w:rPr>
          <w:rFonts w:cs="AF_Taif Normal" w:hint="cs"/>
          <w:sz w:val="32"/>
          <w:szCs w:val="32"/>
          <w:u w:val="single"/>
          <w:rtl/>
        </w:rPr>
        <w:t>خامسا )</w:t>
      </w:r>
      <w:proofErr w:type="gramEnd"/>
      <w:r w:rsidRPr="000D5660">
        <w:rPr>
          <w:rFonts w:cs="AF_Taif Normal" w:hint="cs"/>
          <w:sz w:val="32"/>
          <w:szCs w:val="32"/>
          <w:u w:val="single"/>
          <w:rtl/>
        </w:rPr>
        <w:t xml:space="preserve"> التكلفة </w:t>
      </w:r>
      <w:r>
        <w:rPr>
          <w:rFonts w:cs="AF_Taif Normal" w:hint="cs"/>
          <w:sz w:val="32"/>
          <w:szCs w:val="32"/>
          <w:u w:val="single"/>
          <w:rtl/>
        </w:rPr>
        <w:t xml:space="preserve">: </w:t>
      </w:r>
    </w:p>
    <w:p w:rsidR="00FB5F5F" w:rsidRPr="00A90472" w:rsidRDefault="00FB5F5F" w:rsidP="00FB5F5F">
      <w:pPr>
        <w:rPr>
          <w:b/>
          <w:bCs/>
          <w:sz w:val="28"/>
          <w:szCs w:val="28"/>
          <w:u w:val="single"/>
          <w:rtl/>
        </w:rPr>
      </w:pPr>
    </w:p>
    <w:p w:rsidR="00FB5F5F" w:rsidRPr="0085535E" w:rsidRDefault="00FB5F5F" w:rsidP="00FB5F5F">
      <w:pPr>
        <w:rPr>
          <w:rFonts w:cs="Sultan Medium"/>
          <w:sz w:val="32"/>
          <w:szCs w:val="32"/>
          <w:u w:val="single"/>
          <w:rtl/>
        </w:rPr>
      </w:pPr>
      <w:r w:rsidRPr="0085535E">
        <w:rPr>
          <w:rFonts w:cs="Sultan Medium" w:hint="cs"/>
          <w:sz w:val="32"/>
          <w:szCs w:val="32"/>
          <w:u w:val="single"/>
          <w:rtl/>
        </w:rPr>
        <w:lastRenderedPageBreak/>
        <w:t xml:space="preserve">تكلفة اليد العاملة </w:t>
      </w:r>
      <w:proofErr w:type="gramStart"/>
      <w:r w:rsidRPr="0085535E">
        <w:rPr>
          <w:rFonts w:cs="Sultan Medium" w:hint="cs"/>
          <w:sz w:val="32"/>
          <w:szCs w:val="32"/>
          <w:u w:val="single"/>
          <w:rtl/>
        </w:rPr>
        <w:t>بالدرهم :</w:t>
      </w:r>
      <w:proofErr w:type="gramEnd"/>
    </w:p>
    <w:p w:rsidR="00FB5F5F" w:rsidRPr="00516F2A" w:rsidRDefault="00FB5F5F" w:rsidP="00FB5F5F">
      <w:pPr>
        <w:rPr>
          <w:b/>
          <w:bCs/>
          <w:sz w:val="28"/>
          <w:szCs w:val="28"/>
          <w:rtl/>
        </w:rPr>
      </w:pPr>
    </w:p>
    <w:tbl>
      <w:tblPr>
        <w:bidiVisual/>
        <w:tblW w:w="751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977"/>
        <w:gridCol w:w="283"/>
        <w:gridCol w:w="2127"/>
      </w:tblGrid>
      <w:tr w:rsidR="00FB5F5F" w:rsidRPr="00B13DD9" w:rsidTr="0093598F">
        <w:tc>
          <w:tcPr>
            <w:tcW w:w="2127" w:type="dxa"/>
            <w:shd w:val="clear" w:color="auto" w:fill="DBE5F1"/>
            <w:vAlign w:val="center"/>
          </w:tcPr>
          <w:p w:rsidR="00FB5F5F" w:rsidRPr="00B13DD9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3DD9">
              <w:rPr>
                <w:rFonts w:hint="cs"/>
                <w:b/>
                <w:bCs/>
                <w:sz w:val="28"/>
                <w:szCs w:val="28"/>
                <w:rtl/>
              </w:rPr>
              <w:t>المهمة</w:t>
            </w:r>
          </w:p>
        </w:tc>
        <w:tc>
          <w:tcPr>
            <w:tcW w:w="2977" w:type="dxa"/>
            <w:shd w:val="clear" w:color="auto" w:fill="DBE5F1"/>
            <w:vAlign w:val="center"/>
          </w:tcPr>
          <w:p w:rsidR="00FB5F5F" w:rsidRPr="00B13DD9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التكلفة في الشهر</w:t>
            </w:r>
          </w:p>
        </w:tc>
        <w:tc>
          <w:tcPr>
            <w:tcW w:w="2410" w:type="dxa"/>
            <w:gridSpan w:val="2"/>
            <w:shd w:val="clear" w:color="auto" w:fill="DBE5F1"/>
            <w:vAlign w:val="center"/>
          </w:tcPr>
          <w:p w:rsidR="00FB5F5F" w:rsidRPr="00B13DD9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3DD9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التكلفة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في السنة</w:t>
            </w:r>
          </w:p>
        </w:tc>
      </w:tr>
      <w:tr w:rsidR="00FB5F5F" w:rsidRPr="00B13DD9" w:rsidTr="0093598F">
        <w:trPr>
          <w:trHeight w:val="786"/>
        </w:trPr>
        <w:tc>
          <w:tcPr>
            <w:tcW w:w="2127" w:type="dxa"/>
            <w:vAlign w:val="center"/>
          </w:tcPr>
          <w:p w:rsidR="00FB5F5F" w:rsidRPr="00B13DD9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علف الماعز   </w:t>
            </w:r>
          </w:p>
        </w:tc>
        <w:tc>
          <w:tcPr>
            <w:tcW w:w="2977" w:type="dxa"/>
            <w:vAlign w:val="center"/>
          </w:tcPr>
          <w:p w:rsidR="00FB5F5F" w:rsidRPr="00B13DD9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15.000.00 درهم </w:t>
            </w:r>
          </w:p>
          <w:p w:rsidR="00FB5F5F" w:rsidRPr="00B13DD9" w:rsidRDefault="00FB5F5F" w:rsidP="0093598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B5F5F" w:rsidRPr="00B13DD9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180.000.00 درهم</w:t>
            </w:r>
          </w:p>
        </w:tc>
      </w:tr>
      <w:tr w:rsidR="00FB5F5F" w:rsidRPr="00B13DD9" w:rsidTr="0093598F">
        <w:trPr>
          <w:trHeight w:val="786"/>
        </w:trPr>
        <w:tc>
          <w:tcPr>
            <w:tcW w:w="2127" w:type="dxa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كراء الحوش    </w:t>
            </w:r>
          </w:p>
        </w:tc>
        <w:tc>
          <w:tcPr>
            <w:tcW w:w="2977" w:type="dxa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500 درهم </w:t>
            </w:r>
          </w:p>
        </w:tc>
        <w:tc>
          <w:tcPr>
            <w:tcW w:w="2410" w:type="dxa"/>
            <w:gridSpan w:val="2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6.000.00 درهم</w:t>
            </w:r>
          </w:p>
        </w:tc>
      </w:tr>
      <w:tr w:rsidR="00FB5F5F" w:rsidRPr="00B13DD9" w:rsidTr="0093598F">
        <w:trPr>
          <w:trHeight w:val="786"/>
        </w:trPr>
        <w:tc>
          <w:tcPr>
            <w:tcW w:w="2127" w:type="dxa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مستلزمات الحوش وتنظيفه</w:t>
            </w:r>
          </w:p>
        </w:tc>
        <w:tc>
          <w:tcPr>
            <w:tcW w:w="2977" w:type="dxa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400 درهم</w:t>
            </w:r>
          </w:p>
        </w:tc>
        <w:tc>
          <w:tcPr>
            <w:tcW w:w="2410" w:type="dxa"/>
            <w:gridSpan w:val="2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4.800.00 درهم</w:t>
            </w:r>
          </w:p>
        </w:tc>
      </w:tr>
      <w:tr w:rsidR="00FB5F5F" w:rsidRPr="00B13DD9" w:rsidTr="0093598F">
        <w:trPr>
          <w:trHeight w:val="786"/>
        </w:trPr>
        <w:tc>
          <w:tcPr>
            <w:tcW w:w="2127" w:type="dxa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بلاستيك للتعبئة الحليب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 مشتقاته</w:t>
            </w:r>
            <w:proofErr w:type="gramEnd"/>
          </w:p>
        </w:tc>
        <w:tc>
          <w:tcPr>
            <w:tcW w:w="2977" w:type="dxa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 درهم</w:t>
            </w:r>
          </w:p>
        </w:tc>
        <w:tc>
          <w:tcPr>
            <w:tcW w:w="2410" w:type="dxa"/>
            <w:gridSpan w:val="2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6.000.00 درهم</w:t>
            </w:r>
          </w:p>
        </w:tc>
      </w:tr>
      <w:tr w:rsidR="00FB5F5F" w:rsidRPr="00B13DD9" w:rsidTr="0093598F">
        <w:trPr>
          <w:trHeight w:val="786"/>
        </w:trPr>
        <w:tc>
          <w:tcPr>
            <w:tcW w:w="2127" w:type="dxa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البنزين للسيارة</w:t>
            </w:r>
          </w:p>
        </w:tc>
        <w:tc>
          <w:tcPr>
            <w:tcW w:w="2977" w:type="dxa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5.000.00 درهم</w:t>
            </w:r>
          </w:p>
        </w:tc>
        <w:tc>
          <w:tcPr>
            <w:tcW w:w="2410" w:type="dxa"/>
            <w:gridSpan w:val="2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60.000.00 درهم</w:t>
            </w:r>
          </w:p>
        </w:tc>
      </w:tr>
      <w:tr w:rsidR="00FB5F5F" w:rsidRPr="00B13DD9" w:rsidTr="0093598F">
        <w:trPr>
          <w:trHeight w:val="786"/>
        </w:trPr>
        <w:tc>
          <w:tcPr>
            <w:tcW w:w="2127" w:type="dxa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مستلزمات ومتطلبات السيارة </w:t>
            </w:r>
          </w:p>
        </w:tc>
        <w:tc>
          <w:tcPr>
            <w:tcW w:w="2977" w:type="dxa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500 درهم </w:t>
            </w:r>
          </w:p>
        </w:tc>
        <w:tc>
          <w:tcPr>
            <w:tcW w:w="2410" w:type="dxa"/>
            <w:gridSpan w:val="2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6.000.00 درهم</w:t>
            </w:r>
          </w:p>
        </w:tc>
      </w:tr>
      <w:tr w:rsidR="00FB5F5F" w:rsidRPr="00B13DD9" w:rsidTr="0093598F">
        <w:trPr>
          <w:trHeight w:val="786"/>
        </w:trPr>
        <w:tc>
          <w:tcPr>
            <w:tcW w:w="2127" w:type="dxa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اليد العاملة (1) مكلف بالحوش والعلف</w:t>
            </w:r>
          </w:p>
        </w:tc>
        <w:tc>
          <w:tcPr>
            <w:tcW w:w="2977" w:type="dxa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2.000.00 درهم</w:t>
            </w:r>
          </w:p>
        </w:tc>
        <w:tc>
          <w:tcPr>
            <w:tcW w:w="2410" w:type="dxa"/>
            <w:gridSpan w:val="2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24.000.00 درهم</w:t>
            </w:r>
          </w:p>
        </w:tc>
      </w:tr>
      <w:tr w:rsidR="00FB5F5F" w:rsidRPr="00B13DD9" w:rsidTr="0093598F">
        <w:trPr>
          <w:trHeight w:val="786"/>
        </w:trPr>
        <w:tc>
          <w:tcPr>
            <w:tcW w:w="2127" w:type="dxa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اليد العاملة (1) مكلف بسياقة الشاحنة والتوزيع</w:t>
            </w:r>
          </w:p>
        </w:tc>
        <w:tc>
          <w:tcPr>
            <w:tcW w:w="2977" w:type="dxa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3.000.00 درهم</w:t>
            </w:r>
          </w:p>
        </w:tc>
        <w:tc>
          <w:tcPr>
            <w:tcW w:w="2410" w:type="dxa"/>
            <w:gridSpan w:val="2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36.000.00 درهم</w:t>
            </w:r>
          </w:p>
        </w:tc>
      </w:tr>
      <w:tr w:rsidR="00FB5F5F" w:rsidRPr="00B13DD9" w:rsidTr="0093598F">
        <w:trPr>
          <w:trHeight w:val="786"/>
        </w:trPr>
        <w:tc>
          <w:tcPr>
            <w:tcW w:w="2127" w:type="dxa"/>
            <w:vAlign w:val="center"/>
          </w:tcPr>
          <w:p w:rsidR="00FB5F5F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مصاريف أخرى </w:t>
            </w:r>
          </w:p>
        </w:tc>
        <w:tc>
          <w:tcPr>
            <w:tcW w:w="2977" w:type="dxa"/>
            <w:vAlign w:val="center"/>
          </w:tcPr>
          <w:p w:rsidR="00FB5F5F" w:rsidRPr="00B13DD9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5.000.00 درهم</w:t>
            </w:r>
          </w:p>
        </w:tc>
        <w:tc>
          <w:tcPr>
            <w:tcW w:w="2410" w:type="dxa"/>
            <w:gridSpan w:val="2"/>
            <w:vAlign w:val="center"/>
          </w:tcPr>
          <w:p w:rsidR="00FB5F5F" w:rsidRPr="00B13DD9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60.000.00 درهم</w:t>
            </w:r>
          </w:p>
        </w:tc>
      </w:tr>
      <w:tr w:rsidR="00FB5F5F" w:rsidRPr="00B13DD9" w:rsidTr="0093598F">
        <w:trPr>
          <w:gridAfter w:val="1"/>
          <w:wAfter w:w="2127" w:type="dxa"/>
          <w:trHeight w:val="502"/>
        </w:trPr>
        <w:tc>
          <w:tcPr>
            <w:tcW w:w="5387" w:type="dxa"/>
            <w:gridSpan w:val="3"/>
            <w:vAlign w:val="center"/>
          </w:tcPr>
          <w:p w:rsidR="00FB5F5F" w:rsidRPr="00B13DD9" w:rsidRDefault="00FB5F5F" w:rsidP="00935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مجموع التكلفة في السنة </w:t>
            </w:r>
          </w:p>
        </w:tc>
      </w:tr>
    </w:tbl>
    <w:p w:rsidR="00FB5F5F" w:rsidRDefault="00FB5F5F" w:rsidP="00FB5F5F">
      <w:pPr>
        <w:rPr>
          <w:b/>
          <w:bCs/>
          <w:sz w:val="28"/>
          <w:szCs w:val="28"/>
          <w:rtl/>
        </w:rPr>
      </w:pPr>
    </w:p>
    <w:p w:rsidR="00FB5F5F" w:rsidRDefault="00FB5F5F" w:rsidP="00FB5F5F">
      <w:pPr>
        <w:rPr>
          <w:b/>
          <w:bCs/>
          <w:sz w:val="28"/>
          <w:szCs w:val="28"/>
          <w:u w:val="single"/>
        </w:rPr>
      </w:pPr>
    </w:p>
    <w:p w:rsidR="00FB5F5F" w:rsidRDefault="00FB5F5F" w:rsidP="00FB5F5F">
      <w:pPr>
        <w:rPr>
          <w:b/>
          <w:bCs/>
          <w:sz w:val="28"/>
          <w:szCs w:val="28"/>
          <w:u w:val="single"/>
          <w:rtl/>
        </w:rPr>
      </w:pPr>
    </w:p>
    <w:p w:rsidR="00FB5F5F" w:rsidRDefault="00FB5F5F" w:rsidP="00FB5F5F">
      <w:pPr>
        <w:rPr>
          <w:b/>
          <w:bCs/>
          <w:sz w:val="28"/>
          <w:szCs w:val="28"/>
          <w:u w:val="single"/>
          <w:rtl/>
        </w:rPr>
      </w:pPr>
    </w:p>
    <w:p w:rsidR="00FB5F5F" w:rsidRDefault="00FB5F5F" w:rsidP="00FB5F5F">
      <w:pPr>
        <w:rPr>
          <w:b/>
          <w:bCs/>
          <w:sz w:val="28"/>
          <w:szCs w:val="28"/>
          <w:u w:val="single"/>
        </w:rPr>
      </w:pPr>
    </w:p>
    <w:p w:rsidR="00FB5F5F" w:rsidRDefault="00FB5F5F" w:rsidP="00FB5F5F">
      <w:pPr>
        <w:rPr>
          <w:b/>
          <w:bCs/>
          <w:sz w:val="28"/>
          <w:szCs w:val="28"/>
          <w:u w:val="single"/>
        </w:rPr>
      </w:pPr>
    </w:p>
    <w:p w:rsidR="00FB5F5F" w:rsidRDefault="00FB5F5F" w:rsidP="00FB5F5F">
      <w:pPr>
        <w:rPr>
          <w:b/>
          <w:bCs/>
          <w:sz w:val="28"/>
          <w:szCs w:val="28"/>
          <w:u w:val="single"/>
        </w:rPr>
      </w:pPr>
    </w:p>
    <w:p w:rsidR="00FB5F5F" w:rsidRDefault="00FB5F5F" w:rsidP="00FB5F5F">
      <w:pPr>
        <w:rPr>
          <w:b/>
          <w:bCs/>
          <w:sz w:val="28"/>
          <w:szCs w:val="28"/>
          <w:u w:val="single"/>
        </w:rPr>
      </w:pPr>
    </w:p>
    <w:p w:rsidR="00FB5F5F" w:rsidRDefault="00FB5F5F" w:rsidP="00FB5F5F">
      <w:pPr>
        <w:rPr>
          <w:b/>
          <w:bCs/>
          <w:sz w:val="28"/>
          <w:szCs w:val="28"/>
          <w:u w:val="single"/>
        </w:rPr>
      </w:pPr>
    </w:p>
    <w:p w:rsidR="00FB5F5F" w:rsidRDefault="00FB5F5F" w:rsidP="00FB5F5F">
      <w:pPr>
        <w:rPr>
          <w:b/>
          <w:bCs/>
          <w:sz w:val="28"/>
          <w:szCs w:val="28"/>
          <w:u w:val="single"/>
        </w:rPr>
      </w:pPr>
    </w:p>
    <w:p w:rsidR="00FB5F5F" w:rsidRDefault="00FB5F5F" w:rsidP="00FB5F5F">
      <w:pPr>
        <w:rPr>
          <w:b/>
          <w:bCs/>
          <w:sz w:val="28"/>
          <w:szCs w:val="28"/>
          <w:u w:val="single"/>
        </w:rPr>
      </w:pPr>
    </w:p>
    <w:p w:rsidR="00FB5F5F" w:rsidRPr="000D5660" w:rsidRDefault="00FB5F5F" w:rsidP="00FB5F5F">
      <w:pPr>
        <w:jc w:val="center"/>
        <w:rPr>
          <w:b/>
          <w:bCs/>
          <w:sz w:val="28"/>
          <w:szCs w:val="28"/>
        </w:rPr>
      </w:pPr>
      <w:r w:rsidRPr="000D5660">
        <w:rPr>
          <w:b/>
          <w:bCs/>
          <w:sz w:val="28"/>
          <w:szCs w:val="28"/>
        </w:rPr>
        <w:t xml:space="preserve"> </w:t>
      </w:r>
    </w:p>
    <w:p w:rsidR="00FB5F5F" w:rsidRDefault="00FB5F5F" w:rsidP="00FB5F5F">
      <w:pPr>
        <w:jc w:val="lowKashida"/>
        <w:rPr>
          <w:b/>
          <w:bCs/>
          <w:sz w:val="28"/>
          <w:szCs w:val="28"/>
          <w:rtl/>
        </w:rPr>
      </w:pPr>
    </w:p>
    <w:p w:rsidR="00FB5F5F" w:rsidRDefault="00FB5F5F" w:rsidP="00FB5F5F">
      <w:pPr>
        <w:jc w:val="lowKashida"/>
        <w:rPr>
          <w:rFonts w:cs="AF_Taif Normal"/>
          <w:sz w:val="36"/>
          <w:szCs w:val="36"/>
          <w:rtl/>
        </w:rPr>
      </w:pPr>
      <w:r>
        <w:rPr>
          <w:rFonts w:cs="AF_Taif Normal" w:hint="cs"/>
          <w:sz w:val="36"/>
          <w:szCs w:val="36"/>
          <w:rtl/>
        </w:rPr>
        <w:t xml:space="preserve">الناتج </w:t>
      </w:r>
      <w:proofErr w:type="gramStart"/>
      <w:r>
        <w:rPr>
          <w:rFonts w:cs="AF_Taif Normal" w:hint="cs"/>
          <w:sz w:val="36"/>
          <w:szCs w:val="36"/>
          <w:rtl/>
        </w:rPr>
        <w:t>الاجمالي :</w:t>
      </w:r>
      <w:proofErr w:type="gramEnd"/>
      <w:r>
        <w:rPr>
          <w:rFonts w:cs="AF_Taif Normal" w:hint="cs"/>
          <w:sz w:val="36"/>
          <w:szCs w:val="36"/>
          <w:rtl/>
        </w:rPr>
        <w:t xml:space="preserve"> </w:t>
      </w:r>
    </w:p>
    <w:p w:rsidR="00FB5F5F" w:rsidRDefault="00FB5F5F" w:rsidP="00FB5F5F">
      <w:pPr>
        <w:jc w:val="lowKashida"/>
        <w:rPr>
          <w:rFonts w:cs="AF_Taif Normal"/>
          <w:sz w:val="36"/>
          <w:szCs w:val="36"/>
          <w:rtl/>
        </w:rPr>
      </w:pPr>
    </w:p>
    <w:p w:rsidR="00FB5F5F" w:rsidRDefault="00FB5F5F" w:rsidP="00FB5F5F">
      <w:pPr>
        <w:jc w:val="lowKashida"/>
        <w:rPr>
          <w:rFonts w:cs="AF_Taif Normal"/>
          <w:sz w:val="36"/>
          <w:szCs w:val="36"/>
          <w:rtl/>
        </w:rPr>
      </w:pPr>
    </w:p>
    <w:p w:rsidR="00FB5F5F" w:rsidRDefault="00FB5F5F" w:rsidP="00FB5F5F">
      <w:pPr>
        <w:jc w:val="center"/>
        <w:rPr>
          <w:rFonts w:cs="SKR HEAD1"/>
          <w:sz w:val="36"/>
          <w:szCs w:val="36"/>
          <w:rtl/>
          <w:lang w:bidi="ar-MA"/>
        </w:rPr>
      </w:pPr>
      <w:r w:rsidRPr="000D5660">
        <w:rPr>
          <w:rFonts w:cs="SKR HEAD1" w:hint="cs"/>
          <w:sz w:val="36"/>
          <w:szCs w:val="36"/>
          <w:rtl/>
          <w:lang w:bidi="ar-MA"/>
        </w:rPr>
        <w:t xml:space="preserve">الكلفة </w:t>
      </w:r>
      <w:proofErr w:type="gramStart"/>
      <w:r w:rsidRPr="000D5660">
        <w:rPr>
          <w:rFonts w:cs="SKR HEAD1" w:hint="cs"/>
          <w:sz w:val="36"/>
          <w:szCs w:val="36"/>
          <w:rtl/>
          <w:lang w:bidi="ar-MA"/>
        </w:rPr>
        <w:t xml:space="preserve">الإجمالية </w:t>
      </w:r>
      <w:r>
        <w:rPr>
          <w:rFonts w:cs="SKR HEAD1" w:hint="cs"/>
          <w:sz w:val="36"/>
          <w:szCs w:val="36"/>
          <w:rtl/>
          <w:lang w:bidi="ar-MA"/>
        </w:rPr>
        <w:t xml:space="preserve"> </w:t>
      </w:r>
      <w:r w:rsidRPr="000D5660">
        <w:rPr>
          <w:rFonts w:cs="SKR HEAD1"/>
          <w:sz w:val="36"/>
          <w:szCs w:val="36"/>
          <w:rtl/>
          <w:lang w:bidi="ar-MA"/>
        </w:rPr>
        <w:t>–</w:t>
      </w:r>
      <w:proofErr w:type="gramEnd"/>
      <w:r w:rsidRPr="000D5660">
        <w:rPr>
          <w:rFonts w:cs="SKR HEAD1" w:hint="cs"/>
          <w:sz w:val="36"/>
          <w:szCs w:val="36"/>
          <w:rtl/>
          <w:lang w:bidi="ar-MA"/>
        </w:rPr>
        <w:t xml:space="preserve"> </w:t>
      </w:r>
      <w:r>
        <w:rPr>
          <w:rFonts w:cs="SKR HEAD1" w:hint="cs"/>
          <w:sz w:val="36"/>
          <w:szCs w:val="36"/>
          <w:rtl/>
          <w:lang w:bidi="ar-MA"/>
        </w:rPr>
        <w:t xml:space="preserve"> </w:t>
      </w:r>
      <w:r w:rsidRPr="000D5660">
        <w:rPr>
          <w:rFonts w:cs="SKR HEAD1" w:hint="cs"/>
          <w:sz w:val="36"/>
          <w:szCs w:val="36"/>
          <w:rtl/>
          <w:lang w:bidi="ar-MA"/>
        </w:rPr>
        <w:t xml:space="preserve">المعدل الافتراضي للمداخيل = الناتج الاجمالي </w:t>
      </w:r>
      <w:r>
        <w:rPr>
          <w:rFonts w:cs="SKR HEAD1" w:hint="cs"/>
          <w:sz w:val="36"/>
          <w:szCs w:val="36"/>
          <w:rtl/>
          <w:lang w:bidi="ar-MA"/>
        </w:rPr>
        <w:t xml:space="preserve">                           </w:t>
      </w:r>
    </w:p>
    <w:p w:rsidR="00FB5F5F" w:rsidRDefault="00FB5F5F" w:rsidP="00FB5F5F">
      <w:pPr>
        <w:jc w:val="center"/>
        <w:rPr>
          <w:rFonts w:cs="SKR HEAD1"/>
          <w:sz w:val="36"/>
          <w:szCs w:val="36"/>
          <w:rtl/>
          <w:lang w:bidi="ar-MA"/>
        </w:rPr>
      </w:pPr>
    </w:p>
    <w:p w:rsidR="00FB5F5F" w:rsidRDefault="00FB5F5F" w:rsidP="00FB5F5F">
      <w:pPr>
        <w:jc w:val="lowKashida"/>
        <w:rPr>
          <w:rFonts w:cs="AF_Taif Normal"/>
          <w:sz w:val="36"/>
          <w:szCs w:val="36"/>
          <w:rtl/>
        </w:rPr>
      </w:pPr>
      <w:r>
        <w:rPr>
          <w:rFonts w:cs="SKR HEAD1" w:hint="cs"/>
          <w:sz w:val="36"/>
          <w:szCs w:val="36"/>
          <w:rtl/>
          <w:lang w:bidi="ar-MA"/>
        </w:rPr>
        <w:t xml:space="preserve">            99.000   </w:t>
      </w:r>
      <w:proofErr w:type="gramStart"/>
      <w:r>
        <w:rPr>
          <w:rFonts w:cs="SKR HEAD1"/>
          <w:sz w:val="36"/>
          <w:szCs w:val="36"/>
          <w:rtl/>
          <w:lang w:bidi="ar-MA"/>
        </w:rPr>
        <w:t>–</w:t>
      </w:r>
      <w:r>
        <w:rPr>
          <w:rFonts w:cs="SKR HEAD1" w:hint="cs"/>
          <w:sz w:val="36"/>
          <w:szCs w:val="36"/>
          <w:rtl/>
          <w:lang w:bidi="ar-MA"/>
        </w:rPr>
        <w:t xml:space="preserve">  210.000</w:t>
      </w:r>
      <w:proofErr w:type="gramEnd"/>
      <w:r>
        <w:rPr>
          <w:rFonts w:cs="SKR HEAD1" w:hint="cs"/>
          <w:sz w:val="36"/>
          <w:szCs w:val="36"/>
          <w:rtl/>
          <w:lang w:bidi="ar-MA"/>
        </w:rPr>
        <w:t xml:space="preserve">  =   111.000   درهم</w:t>
      </w:r>
    </w:p>
    <w:p w:rsidR="00FB5F5F" w:rsidRDefault="00FB5F5F" w:rsidP="00FB5F5F">
      <w:pPr>
        <w:jc w:val="lowKashida"/>
        <w:rPr>
          <w:rFonts w:cs="AF_Taif Normal"/>
          <w:sz w:val="36"/>
          <w:szCs w:val="36"/>
          <w:rtl/>
          <w:lang w:bidi="ar-MA"/>
        </w:rPr>
      </w:pPr>
    </w:p>
    <w:p w:rsidR="00FB5F5F" w:rsidRPr="000D5660" w:rsidRDefault="00FB5F5F" w:rsidP="00FB5F5F">
      <w:pPr>
        <w:jc w:val="lowKashida"/>
        <w:rPr>
          <w:rFonts w:cs="AF_Taif Normal"/>
          <w:sz w:val="28"/>
          <w:szCs w:val="28"/>
          <w:rtl/>
        </w:rPr>
      </w:pPr>
      <w:r w:rsidRPr="000D5660">
        <w:rPr>
          <w:rFonts w:cs="AF_Taif Normal" w:hint="cs"/>
          <w:sz w:val="36"/>
          <w:szCs w:val="36"/>
          <w:rtl/>
        </w:rPr>
        <w:t xml:space="preserve">خاتمة: </w:t>
      </w:r>
    </w:p>
    <w:p w:rsidR="00FB5F5F" w:rsidRDefault="00FB5F5F" w:rsidP="00FB5F5F">
      <w:pPr>
        <w:jc w:val="lowKashida"/>
        <w:rPr>
          <w:b/>
          <w:bCs/>
          <w:sz w:val="28"/>
          <w:szCs w:val="28"/>
          <w:rtl/>
        </w:rPr>
      </w:pPr>
    </w:p>
    <w:p w:rsidR="00FB5F5F" w:rsidRPr="000D5660" w:rsidRDefault="00FB5F5F" w:rsidP="00A350F8">
      <w:pPr>
        <w:spacing w:after="240" w:line="276" w:lineRule="auto"/>
        <w:ind w:firstLine="720"/>
        <w:jc w:val="lowKashida"/>
        <w:rPr>
          <w:rFonts w:cs="AL-Mohanad Bold"/>
          <w:sz w:val="32"/>
          <w:szCs w:val="32"/>
          <w:rtl/>
          <w:lang w:bidi="ar-MA"/>
        </w:rPr>
      </w:pPr>
      <w:r w:rsidRPr="000D5660">
        <w:rPr>
          <w:rFonts w:cs="AL-Mohanad Bold" w:hint="cs"/>
          <w:sz w:val="36"/>
          <w:szCs w:val="36"/>
          <w:rtl/>
        </w:rPr>
        <w:t xml:space="preserve">بعد هذه الدراسة التقنية يتضح لنا أن مدينة </w:t>
      </w:r>
      <w:bookmarkStart w:id="0" w:name="_GoBack"/>
      <w:bookmarkEnd w:id="0"/>
      <w:r w:rsidRPr="000D5660">
        <w:rPr>
          <w:rFonts w:cs="AL-Mohanad Bold" w:hint="cs"/>
          <w:sz w:val="36"/>
          <w:szCs w:val="36"/>
          <w:rtl/>
        </w:rPr>
        <w:t xml:space="preserve">في حاجة ماسة لمثل هذه المشاريع التنموية و التي تظهر بما لا يدع مجالا للشك أن مثل هذه المشاريع مدرة للدخل، و عليه صار لزاما على المهتمين بهذا القطاع الحيوي مد يد المساعدة و العون لهذه الفئات </w:t>
      </w:r>
      <w:proofErr w:type="gramStart"/>
      <w:r w:rsidRPr="000D5660">
        <w:rPr>
          <w:rFonts w:cs="AL-Mohanad Bold" w:hint="cs"/>
          <w:sz w:val="36"/>
          <w:szCs w:val="36"/>
          <w:rtl/>
        </w:rPr>
        <w:t>الشابة  بهذا</w:t>
      </w:r>
      <w:proofErr w:type="gramEnd"/>
      <w:r w:rsidRPr="000D5660">
        <w:rPr>
          <w:rFonts w:cs="AL-Mohanad Bold" w:hint="cs"/>
          <w:sz w:val="36"/>
          <w:szCs w:val="36"/>
          <w:rtl/>
        </w:rPr>
        <w:t xml:space="preserve"> الإقليم لتبصر النور و تكون نبراسا يضيء الطريق لمن يريد الاستفادة هو الأخر من هذه الخدمات التي تحتاج لمن يستغلها أحسن استغلال.</w:t>
      </w:r>
    </w:p>
    <w:p w:rsidR="00FB5F5F" w:rsidRDefault="00FB5F5F" w:rsidP="00FB5F5F">
      <w:pPr>
        <w:rPr>
          <w:lang w:bidi="ar-MA"/>
        </w:rPr>
      </w:pPr>
    </w:p>
    <w:p w:rsidR="00BF2431" w:rsidRPr="00FB5F5F" w:rsidRDefault="00BF2431"/>
    <w:sectPr w:rsidR="00BF2431" w:rsidRPr="00FB5F5F" w:rsidSect="00935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53FA"/>
    <w:multiLevelType w:val="hybridMultilevel"/>
    <w:tmpl w:val="727807B6"/>
    <w:lvl w:ilvl="0" w:tplc="3B3AB1D2">
      <w:numFmt w:val="bullet"/>
      <w:lvlText w:val=""/>
      <w:lvlJc w:val="left"/>
      <w:pPr>
        <w:ind w:left="720" w:hanging="360"/>
      </w:pPr>
      <w:rPr>
        <w:rFonts w:ascii="Symbol" w:eastAsia="Times New Roman" w:hAnsi="Symbol" w:cs="AGA Rasheeq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148CA"/>
    <w:multiLevelType w:val="hybridMultilevel"/>
    <w:tmpl w:val="4040520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5D61F5"/>
    <w:multiLevelType w:val="hybridMultilevel"/>
    <w:tmpl w:val="95566E5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5F5F"/>
    <w:rsid w:val="00A350F8"/>
    <w:rsid w:val="00BF2431"/>
    <w:rsid w:val="00C340AB"/>
    <w:rsid w:val="00D667C6"/>
    <w:rsid w:val="00D81850"/>
    <w:rsid w:val="00FB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8D0F8-0219-42F8-8343-C8622C4D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F5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642</Words>
  <Characters>3533</Characters>
  <Application>Microsoft Office Word</Application>
  <DocSecurity>0</DocSecurity>
  <Lines>29</Lines>
  <Paragraphs>8</Paragraphs>
  <ScaleCrop>false</ScaleCrop>
  <Company>office 2007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2018-07-19T12:45:00Z</dcterms:created>
  <dcterms:modified xsi:type="dcterms:W3CDTF">2024-12-04T13:15:00Z</dcterms:modified>
</cp:coreProperties>
</file>